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0C32A08C" w:rsidR="004D6BBC" w:rsidRDefault="004D6BBC">
      <w:pPr>
        <w:rPr>
          <w:b/>
        </w:rPr>
      </w:pPr>
    </w:p>
    <w:p w14:paraId="77A8A6E5" w14:textId="22933A93" w:rsidR="004D6BBC" w:rsidRDefault="004D6BBC">
      <w:pPr>
        <w:rPr>
          <w:b/>
        </w:rPr>
      </w:pPr>
    </w:p>
    <w:p w14:paraId="6A07AC46" w14:textId="0D23C38D" w:rsidR="008F5F88" w:rsidRPr="002F5013" w:rsidRDefault="005B789E">
      <w:pPr>
        <w:rPr>
          <w:color w:val="EE0000"/>
        </w:rPr>
      </w:pPr>
      <w:r w:rsidRPr="005B789E">
        <w:rPr>
          <w:b/>
        </w:rPr>
        <w:t>Contact:</w:t>
      </w:r>
      <w:r>
        <w:t xml:space="preserve"> Rick Taylor </w:t>
      </w:r>
      <w:r>
        <w:tab/>
      </w:r>
      <w:r>
        <w:tab/>
      </w:r>
      <w:r>
        <w:tab/>
      </w:r>
      <w:r>
        <w:tab/>
      </w:r>
      <w:r>
        <w:tab/>
      </w:r>
      <w:r w:rsidR="002F5013" w:rsidRPr="002F5013">
        <w:rPr>
          <w:color w:val="EE0000"/>
        </w:rPr>
        <w:t>Embargoed</w:t>
      </w:r>
      <w:r w:rsidR="00A44379" w:rsidRPr="002F5013">
        <w:rPr>
          <w:color w:val="EE0000"/>
        </w:rPr>
        <w:t xml:space="preserve"> Until </w:t>
      </w:r>
      <w:r w:rsidR="002F5013" w:rsidRPr="002F5013">
        <w:rPr>
          <w:color w:val="EE0000"/>
        </w:rPr>
        <w:t>January 16, 2026</w:t>
      </w:r>
      <w:r w:rsidRPr="002F5013">
        <w:rPr>
          <w:color w:val="EE0000"/>
        </w:rPr>
        <w:t xml:space="preserve">       </w:t>
      </w:r>
    </w:p>
    <w:p w14:paraId="4B0DEF6A" w14:textId="30668B26" w:rsidR="005B789E" w:rsidRDefault="005B789E">
      <w:r>
        <w:t>RBI Music</w:t>
      </w:r>
    </w:p>
    <w:p w14:paraId="70A6841B" w14:textId="4C04ED2B" w:rsidR="005B789E" w:rsidRDefault="005B789E">
      <w:r w:rsidRPr="005B789E">
        <w:rPr>
          <w:b/>
        </w:rPr>
        <w:t>Tel:</w:t>
      </w:r>
      <w:r>
        <w:t xml:space="preserve"> 817-335-2561 x105</w:t>
      </w:r>
    </w:p>
    <w:p w14:paraId="3F26EE67" w14:textId="169C8153" w:rsidR="007D7DCE" w:rsidRDefault="005B789E">
      <w:r w:rsidRPr="005B789E">
        <w:rPr>
          <w:b/>
        </w:rPr>
        <w:t>Email:</w:t>
      </w:r>
      <w:r>
        <w:t xml:space="preserve"> </w:t>
      </w:r>
      <w:hyperlink r:id="rId10" w:history="1">
        <w:r w:rsidR="007B65EC" w:rsidRPr="00A47E08">
          <w:rPr>
            <w:rStyle w:val="Hyperlink"/>
          </w:rPr>
          <w:t>rick.taylor@rbimusic.com</w:t>
        </w:r>
      </w:hyperlink>
    </w:p>
    <w:p w14:paraId="47A3C0C5" w14:textId="46310B62" w:rsidR="005B789E" w:rsidRDefault="005B789E"/>
    <w:p w14:paraId="6413FB22" w14:textId="5A65FC42" w:rsidR="00456FB7" w:rsidRPr="00456FB7" w:rsidRDefault="00456FB7" w:rsidP="00456FB7">
      <w:pPr>
        <w:rPr>
          <w:b/>
          <w:bCs/>
          <w:sz w:val="22"/>
          <w:szCs w:val="22"/>
        </w:rPr>
      </w:pPr>
      <w:r w:rsidRPr="00456FB7">
        <w:rPr>
          <w:b/>
          <w:bCs/>
          <w:sz w:val="22"/>
          <w:szCs w:val="22"/>
        </w:rPr>
        <w:t>Silvertone® Announces the Return of the Iconic 1446</w:t>
      </w:r>
    </w:p>
    <w:p w14:paraId="7D67ACDA" w14:textId="29E72042" w:rsidR="006A0D74" w:rsidRDefault="006A0D74" w:rsidP="008F20E4">
      <w:pPr>
        <w:rPr>
          <w:b/>
          <w:bCs/>
          <w:sz w:val="22"/>
          <w:szCs w:val="22"/>
        </w:rPr>
      </w:pPr>
    </w:p>
    <w:p w14:paraId="118B9D3D" w14:textId="6A9D25B9" w:rsidR="00DB7026" w:rsidRPr="00DB7026" w:rsidRDefault="00766267" w:rsidP="00DB7026">
      <w:pPr>
        <w:rPr>
          <w:noProof/>
          <w:sz w:val="22"/>
          <w:szCs w:val="22"/>
        </w:rPr>
      </w:pPr>
      <w:bookmarkStart w:id="0" w:name="_Hlk217381395"/>
      <w:r>
        <w:rPr>
          <w:noProof/>
        </w:rPr>
        <w:drawing>
          <wp:anchor distT="0" distB="0" distL="114300" distR="114300" simplePos="0" relativeHeight="251658240" behindDoc="0" locked="0" layoutInCell="1" allowOverlap="1" wp14:anchorId="4D855EEE" wp14:editId="19470DCD">
            <wp:simplePos x="0" y="0"/>
            <wp:positionH relativeFrom="margin">
              <wp:posOffset>6350</wp:posOffset>
            </wp:positionH>
            <wp:positionV relativeFrom="margin">
              <wp:posOffset>1572260</wp:posOffset>
            </wp:positionV>
            <wp:extent cx="2019300" cy="2019300"/>
            <wp:effectExtent l="0" t="0" r="0" b="0"/>
            <wp:wrapSquare wrapText="bothSides"/>
            <wp:docPr id="1740478653" name="Picture 174047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78653" name="Picture 1740478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026" w:rsidRPr="00DB7026">
        <w:rPr>
          <w:noProof/>
          <w:sz w:val="22"/>
          <w:szCs w:val="22"/>
        </w:rPr>
        <w:t>Silvertone has reintroduced the iconic 1446 semi-hollow electric – one of the most recognizable guitar models in rock history.</w:t>
      </w:r>
    </w:p>
    <w:p w14:paraId="341BF0AC" w14:textId="77777777" w:rsidR="00DB7026" w:rsidRPr="00DB7026" w:rsidRDefault="00DB7026" w:rsidP="00DB7026">
      <w:pPr>
        <w:rPr>
          <w:noProof/>
          <w:sz w:val="22"/>
          <w:szCs w:val="22"/>
        </w:rPr>
      </w:pPr>
    </w:p>
    <w:p w14:paraId="2EECC336" w14:textId="04B19B53" w:rsidR="00DB7026" w:rsidRPr="00DB7026" w:rsidRDefault="00DB7026" w:rsidP="00DB7026">
      <w:pPr>
        <w:rPr>
          <w:noProof/>
          <w:sz w:val="22"/>
          <w:szCs w:val="22"/>
        </w:rPr>
      </w:pPr>
      <w:r w:rsidRPr="00DB7026">
        <w:rPr>
          <w:noProof/>
          <w:sz w:val="22"/>
          <w:szCs w:val="22"/>
        </w:rPr>
        <w:t>Played by legendary artists Chris Isaak, Elvis Costello, Hubert Sumlin and more, the Silvertone 1446 is now, for the first time in decades, that sound</w:t>
      </w:r>
      <w:r w:rsidR="004C07EE">
        <w:rPr>
          <w:noProof/>
          <w:sz w:val="22"/>
          <w:szCs w:val="22"/>
        </w:rPr>
        <w:t xml:space="preserve"> - </w:t>
      </w:r>
      <w:r w:rsidRPr="00DB7026">
        <w:rPr>
          <w:noProof/>
          <w:sz w:val="22"/>
          <w:szCs w:val="22"/>
        </w:rPr>
        <w:t>and that guitar</w:t>
      </w:r>
      <w:r w:rsidR="004C07EE">
        <w:rPr>
          <w:noProof/>
          <w:sz w:val="22"/>
          <w:szCs w:val="22"/>
        </w:rPr>
        <w:t xml:space="preserve"> - </w:t>
      </w:r>
      <w:r w:rsidRPr="00DB7026">
        <w:rPr>
          <w:noProof/>
          <w:sz w:val="22"/>
          <w:szCs w:val="22"/>
        </w:rPr>
        <w:t>can be yours.</w:t>
      </w:r>
    </w:p>
    <w:p w14:paraId="4C09C875" w14:textId="77777777" w:rsidR="00DB7026" w:rsidRPr="00DB7026" w:rsidRDefault="00DB7026" w:rsidP="00DB7026">
      <w:pPr>
        <w:rPr>
          <w:noProof/>
          <w:sz w:val="22"/>
          <w:szCs w:val="22"/>
        </w:rPr>
      </w:pPr>
    </w:p>
    <w:p w14:paraId="2E5C022D" w14:textId="77777777" w:rsidR="00DB7026" w:rsidRPr="00DB7026" w:rsidRDefault="00DB7026" w:rsidP="00DB7026">
      <w:pPr>
        <w:rPr>
          <w:noProof/>
          <w:sz w:val="22"/>
          <w:szCs w:val="22"/>
        </w:rPr>
      </w:pPr>
      <w:r w:rsidRPr="00DB7026">
        <w:rPr>
          <w:noProof/>
          <w:sz w:val="22"/>
          <w:szCs w:val="22"/>
        </w:rPr>
        <w:t>Originally sold through the Sears catalog from 1961 to 1967, the Silvertone 1446 holds a special place in electric-guitar history. Over the last 60 years it has become one of the most sought-after models among recording artists and collectors.</w:t>
      </w:r>
    </w:p>
    <w:p w14:paraId="70AA3B9F" w14:textId="1ACC51BD" w:rsidR="00ED6FB4" w:rsidRPr="00ED6FB4" w:rsidRDefault="00ED6FB4" w:rsidP="00DB7026">
      <w:pPr>
        <w:rPr>
          <w:noProof/>
          <w:sz w:val="22"/>
          <w:szCs w:val="22"/>
        </w:rPr>
      </w:pPr>
    </w:p>
    <w:p w14:paraId="4DBE25F7" w14:textId="65F49593" w:rsidR="00ED6FB4" w:rsidRPr="00ED6FB4" w:rsidRDefault="004C07EE" w:rsidP="00ED6FB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Now</w:t>
      </w:r>
      <w:r w:rsidR="00ED6FB4" w:rsidRPr="00ED6FB4">
        <w:rPr>
          <w:noProof/>
          <w:sz w:val="22"/>
          <w:szCs w:val="22"/>
        </w:rPr>
        <w:t>, Silvertone proudly reintroduces the 1446</w:t>
      </w:r>
      <w:r w:rsidR="006404B5">
        <w:rPr>
          <w:noProof/>
          <w:sz w:val="22"/>
          <w:szCs w:val="22"/>
        </w:rPr>
        <w:t xml:space="preserve"> - </w:t>
      </w:r>
      <w:r w:rsidR="00ED6FB4" w:rsidRPr="00ED6FB4">
        <w:rPr>
          <w:noProof/>
          <w:sz w:val="22"/>
          <w:szCs w:val="22"/>
        </w:rPr>
        <w:t>meticulously recreated with modern performance features while honoring every detail that made the original a legend.</w:t>
      </w:r>
    </w:p>
    <w:bookmarkEnd w:id="0"/>
    <w:p w14:paraId="12C36174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6C7E681E" w14:textId="77777777" w:rsidR="00ED6FB4" w:rsidRPr="00ED6FB4" w:rsidRDefault="00ED6FB4" w:rsidP="00ED6FB4">
      <w:pPr>
        <w:rPr>
          <w:b/>
          <w:bCs/>
          <w:noProof/>
          <w:sz w:val="22"/>
          <w:szCs w:val="22"/>
        </w:rPr>
      </w:pPr>
      <w:r w:rsidRPr="00ED6FB4">
        <w:rPr>
          <w:b/>
          <w:bCs/>
          <w:noProof/>
          <w:sz w:val="22"/>
          <w:szCs w:val="22"/>
        </w:rPr>
        <w:t>A Classic Reborn for the Modern Player</w:t>
      </w:r>
    </w:p>
    <w:p w14:paraId="486D43F4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22D4C7A0" w14:textId="1C277D93" w:rsidR="00ED6FB4" w:rsidRPr="00ED6FB4" w:rsidRDefault="00ED6FB4" w:rsidP="00ED6FB4">
      <w:pPr>
        <w:rPr>
          <w:noProof/>
          <w:sz w:val="22"/>
          <w:szCs w:val="22"/>
        </w:rPr>
      </w:pPr>
      <w:bookmarkStart w:id="1" w:name="_Hlk216954261"/>
      <w:r w:rsidRPr="00ED6FB4">
        <w:rPr>
          <w:noProof/>
          <w:sz w:val="22"/>
          <w:szCs w:val="22"/>
        </w:rPr>
        <w:t>The new Silvertone 1446 delivers enhanced playability and tonal versatility while maintaining its iconic silhouette. The original “2×4 lumber” neck profile has been re-engineered into a comfortable modern-taper soft-C shape. A chambered center-block maple body improves sustain, reduces feedback, and opens up the guitar’s dynamic range</w:t>
      </w:r>
      <w:r w:rsidR="00BA1A7D">
        <w:rPr>
          <w:noProof/>
          <w:sz w:val="22"/>
          <w:szCs w:val="22"/>
        </w:rPr>
        <w:t xml:space="preserve"> - </w:t>
      </w:r>
      <w:r w:rsidRPr="00ED6FB4">
        <w:rPr>
          <w:noProof/>
          <w:sz w:val="22"/>
          <w:szCs w:val="22"/>
        </w:rPr>
        <w:t>perfect for the demands of today’s stages and studios.</w:t>
      </w:r>
    </w:p>
    <w:p w14:paraId="57FB12C0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560B307B" w14:textId="1A5BCA09" w:rsidR="00ED6FB4" w:rsidRPr="00ED6FB4" w:rsidRDefault="00945685" w:rsidP="00ED6FB4">
      <w:pPr>
        <w:rPr>
          <w:noProof/>
          <w:sz w:val="22"/>
          <w:szCs w:val="22"/>
        </w:rPr>
      </w:pPr>
      <w:r w:rsidRPr="00341A1A">
        <w:rPr>
          <w:noProof/>
          <w:sz w:val="22"/>
          <w:szCs w:val="22"/>
        </w:rPr>
        <w:t>Two versions of the 1446 are available. The 1446V</w:t>
      </w:r>
      <w:r w:rsidR="00ED13A4">
        <w:rPr>
          <w:noProof/>
          <w:sz w:val="22"/>
          <w:szCs w:val="22"/>
        </w:rPr>
        <w:t xml:space="preserve">, in </w:t>
      </w:r>
      <w:r w:rsidR="00836D6A">
        <w:rPr>
          <w:noProof/>
          <w:sz w:val="22"/>
          <w:szCs w:val="22"/>
        </w:rPr>
        <w:t>B</w:t>
      </w:r>
      <w:r w:rsidR="00ED13A4">
        <w:rPr>
          <w:noProof/>
          <w:sz w:val="22"/>
          <w:szCs w:val="22"/>
        </w:rPr>
        <w:t>lack,</w:t>
      </w:r>
      <w:r w:rsidRPr="00341A1A">
        <w:rPr>
          <w:noProof/>
          <w:sz w:val="22"/>
          <w:szCs w:val="22"/>
        </w:rPr>
        <w:t xml:space="preserve"> features a </w:t>
      </w:r>
      <w:r w:rsidR="00ED6FB4" w:rsidRPr="00341A1A">
        <w:rPr>
          <w:noProof/>
          <w:sz w:val="22"/>
          <w:szCs w:val="22"/>
        </w:rPr>
        <w:t xml:space="preserve">genuine Bigsby® B70 vibrato tailpiece </w:t>
      </w:r>
      <w:r w:rsidRPr="00341A1A">
        <w:rPr>
          <w:noProof/>
          <w:sz w:val="22"/>
          <w:szCs w:val="22"/>
        </w:rPr>
        <w:t xml:space="preserve">that </w:t>
      </w:r>
      <w:r w:rsidR="00ED6FB4" w:rsidRPr="00341A1A">
        <w:rPr>
          <w:noProof/>
          <w:sz w:val="22"/>
          <w:szCs w:val="22"/>
        </w:rPr>
        <w:t>works seamlessly with a Tune-o-matic style bridge featuring roller saddles for exceptional tuning stability</w:t>
      </w:r>
      <w:r w:rsidRPr="00341A1A">
        <w:rPr>
          <w:noProof/>
          <w:sz w:val="22"/>
          <w:szCs w:val="22"/>
        </w:rPr>
        <w:t xml:space="preserve">, </w:t>
      </w:r>
      <w:r w:rsidR="00DC1992" w:rsidRPr="00341A1A">
        <w:rPr>
          <w:noProof/>
          <w:sz w:val="22"/>
          <w:szCs w:val="22"/>
        </w:rPr>
        <w:t>and the 1446T,</w:t>
      </w:r>
      <w:r w:rsidR="00ED13A4">
        <w:rPr>
          <w:noProof/>
          <w:sz w:val="22"/>
          <w:szCs w:val="22"/>
        </w:rPr>
        <w:t xml:space="preserve"> </w:t>
      </w:r>
      <w:r w:rsidR="00836D6A">
        <w:rPr>
          <w:noProof/>
          <w:sz w:val="22"/>
          <w:szCs w:val="22"/>
        </w:rPr>
        <w:t>in Black or Tobacco Sunburst,</w:t>
      </w:r>
      <w:r w:rsidR="00DC1992" w:rsidRPr="00341A1A">
        <w:rPr>
          <w:noProof/>
          <w:sz w:val="22"/>
          <w:szCs w:val="22"/>
        </w:rPr>
        <w:t xml:space="preserve"> with a ‘Trapeze’ tailpiece</w:t>
      </w:r>
      <w:r w:rsidR="00CA1A74" w:rsidRPr="00341A1A">
        <w:rPr>
          <w:noProof/>
          <w:sz w:val="22"/>
          <w:szCs w:val="22"/>
        </w:rPr>
        <w:t xml:space="preserve">. </w:t>
      </w:r>
      <w:r w:rsidR="00ED6FB4" w:rsidRPr="00341A1A">
        <w:rPr>
          <w:noProof/>
          <w:sz w:val="22"/>
          <w:szCs w:val="22"/>
        </w:rPr>
        <w:t>The</w:t>
      </w:r>
      <w:r w:rsidR="00ED6FB4" w:rsidRPr="00ED6FB4">
        <w:rPr>
          <w:noProof/>
          <w:sz w:val="22"/>
          <w:szCs w:val="22"/>
        </w:rPr>
        <w:t xml:space="preserve"> 24 ¾” scale mahogany neck and rosewood fingerboard feature state-of-the-art “Semi-Hemispherical” frets for an ultra-smooth playing feel.</w:t>
      </w:r>
    </w:p>
    <w:bookmarkEnd w:id="1"/>
    <w:p w14:paraId="064FCBA2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3E43BD60" w14:textId="77777777" w:rsidR="00ED6FB4" w:rsidRPr="00ED6FB4" w:rsidRDefault="00ED6FB4" w:rsidP="00ED6FB4">
      <w:pPr>
        <w:rPr>
          <w:b/>
          <w:bCs/>
          <w:noProof/>
          <w:sz w:val="22"/>
          <w:szCs w:val="22"/>
        </w:rPr>
      </w:pPr>
      <w:r w:rsidRPr="00ED6FB4">
        <w:rPr>
          <w:b/>
          <w:bCs/>
          <w:noProof/>
          <w:sz w:val="22"/>
          <w:szCs w:val="22"/>
        </w:rPr>
        <w:t>Vintage Mojo, Recreated with Precision</w:t>
      </w:r>
    </w:p>
    <w:p w14:paraId="47C4D634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655A69EC" w14:textId="5495541F" w:rsidR="00ED6FB4" w:rsidRPr="00ED6FB4" w:rsidRDefault="00ED6FB4" w:rsidP="00ED6FB4">
      <w:pPr>
        <w:rPr>
          <w:noProof/>
          <w:sz w:val="22"/>
          <w:szCs w:val="22"/>
        </w:rPr>
      </w:pPr>
      <w:r w:rsidRPr="00ED6FB4">
        <w:rPr>
          <w:noProof/>
          <w:sz w:val="22"/>
          <w:szCs w:val="22"/>
        </w:rPr>
        <w:t>One of the most revered elements of the original 1446 was its pickups</w:t>
      </w:r>
      <w:r w:rsidR="006404B5">
        <w:rPr>
          <w:noProof/>
          <w:sz w:val="22"/>
          <w:szCs w:val="22"/>
        </w:rPr>
        <w:t xml:space="preserve"> - </w:t>
      </w:r>
      <w:r w:rsidRPr="00ED6FB4">
        <w:rPr>
          <w:noProof/>
          <w:sz w:val="22"/>
          <w:szCs w:val="22"/>
        </w:rPr>
        <w:t>mini humbuckers designed by Seth Lover and manufactured exclusively for Silvertone. Known as the P19, these rare pickups had a unique 3+3 pole-piece design and a distinct, lower-wind voice.</w:t>
      </w:r>
    </w:p>
    <w:p w14:paraId="589E6530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4F9CD633" w14:textId="77777777" w:rsidR="00ED6FB4" w:rsidRPr="00ED6FB4" w:rsidRDefault="00ED6FB4" w:rsidP="00ED6FB4">
      <w:pPr>
        <w:rPr>
          <w:noProof/>
          <w:sz w:val="22"/>
          <w:szCs w:val="22"/>
        </w:rPr>
      </w:pPr>
      <w:r w:rsidRPr="00ED6FB4">
        <w:rPr>
          <w:noProof/>
          <w:sz w:val="22"/>
          <w:szCs w:val="22"/>
        </w:rPr>
        <w:t xml:space="preserve">To recreate this sonic magic, Silvertone collaborated with renowned designer Trev Wilkinson. His new Wilkinson “R Series” mini-humbuckers are exacting, era-specific recreations featuring custom tooling, </w:t>
      </w:r>
      <w:r w:rsidRPr="00ED6FB4">
        <w:rPr>
          <w:noProof/>
          <w:sz w:val="22"/>
          <w:szCs w:val="22"/>
        </w:rPr>
        <w:lastRenderedPageBreak/>
        <w:t>period-correct Alnico V magnets, and carefully matched winding. The result: the unmistakable clarity, warmth, and harmonic glide that made the 1446 famous.</w:t>
      </w:r>
    </w:p>
    <w:p w14:paraId="4EFDC725" w14:textId="77777777" w:rsidR="00ED6FB4" w:rsidRPr="00ED6FB4" w:rsidRDefault="00ED6FB4" w:rsidP="00ED6FB4">
      <w:pPr>
        <w:rPr>
          <w:noProof/>
          <w:sz w:val="22"/>
          <w:szCs w:val="22"/>
        </w:rPr>
      </w:pPr>
    </w:p>
    <w:p w14:paraId="78CDAB55" w14:textId="68FB5986" w:rsidR="00ED6FB4" w:rsidRPr="00ED6FB4" w:rsidRDefault="00ED6FB4" w:rsidP="00ED6FB4">
      <w:pPr>
        <w:rPr>
          <w:noProof/>
          <w:sz w:val="22"/>
          <w:szCs w:val="22"/>
        </w:rPr>
      </w:pPr>
      <w:r w:rsidRPr="00ED6FB4">
        <w:rPr>
          <w:noProof/>
          <w:sz w:val="22"/>
          <w:szCs w:val="22"/>
        </w:rPr>
        <w:t>“When you pick up this guitar, you immediately understand why the original became such a cult classic</w:t>
      </w:r>
      <w:r w:rsidR="009A2B6E">
        <w:rPr>
          <w:noProof/>
          <w:sz w:val="22"/>
          <w:szCs w:val="22"/>
        </w:rPr>
        <w:t>” says Silvertone Product Manager, Rick Taylor.</w:t>
      </w:r>
      <w:r w:rsidRPr="00ED6FB4">
        <w:rPr>
          <w:noProof/>
          <w:sz w:val="22"/>
          <w:szCs w:val="22"/>
        </w:rPr>
        <w:t xml:space="preserve"> </w:t>
      </w:r>
      <w:r w:rsidR="007D4B84">
        <w:rPr>
          <w:noProof/>
          <w:sz w:val="22"/>
          <w:szCs w:val="22"/>
        </w:rPr>
        <w:t>“</w:t>
      </w:r>
      <w:r w:rsidRPr="00ED6FB4">
        <w:rPr>
          <w:noProof/>
          <w:sz w:val="22"/>
          <w:szCs w:val="22"/>
        </w:rPr>
        <w:t xml:space="preserve">We set out to deliver the soul of the 60’s 1446, but with the playability and reliability modern musicians expect. Whether you’re chasing that famously haunting </w:t>
      </w:r>
      <w:r w:rsidRPr="00ED6FB4">
        <w:rPr>
          <w:i/>
          <w:iCs/>
          <w:noProof/>
          <w:sz w:val="22"/>
          <w:szCs w:val="22"/>
        </w:rPr>
        <w:t>Wicked Game</w:t>
      </w:r>
      <w:r w:rsidRPr="00ED6FB4">
        <w:rPr>
          <w:noProof/>
          <w:sz w:val="22"/>
          <w:szCs w:val="22"/>
        </w:rPr>
        <w:t xml:space="preserve"> intro or carving out a completely new sound, the new 1446 gives you inspiration </w:t>
      </w:r>
      <w:r w:rsidR="00596D17">
        <w:rPr>
          <w:noProof/>
          <w:sz w:val="22"/>
          <w:szCs w:val="22"/>
        </w:rPr>
        <w:t xml:space="preserve">from </w:t>
      </w:r>
      <w:r w:rsidRPr="00ED6FB4">
        <w:rPr>
          <w:noProof/>
          <w:sz w:val="22"/>
          <w:szCs w:val="22"/>
        </w:rPr>
        <w:t>the moment you plug in.”</w:t>
      </w:r>
    </w:p>
    <w:p w14:paraId="0F4B5004" w14:textId="0A09D0A0" w:rsidR="00DF65B3" w:rsidRDefault="00DF65B3" w:rsidP="00ED6FB4">
      <w:pPr>
        <w:rPr>
          <w:noProof/>
          <w:sz w:val="22"/>
          <w:szCs w:val="22"/>
        </w:rPr>
      </w:pPr>
    </w:p>
    <w:p w14:paraId="228B24CE" w14:textId="77777777" w:rsidR="007D4B84" w:rsidRPr="00E87BB5" w:rsidRDefault="007D4B84" w:rsidP="00ED6FB4">
      <w:pPr>
        <w:rPr>
          <w:bCs/>
          <w:sz w:val="22"/>
          <w:szCs w:val="22"/>
        </w:rPr>
      </w:pPr>
    </w:p>
    <w:p w14:paraId="19838090" w14:textId="3277C1BB" w:rsidR="00445B74" w:rsidRPr="00DF65B3" w:rsidRDefault="00E87BB5" w:rsidP="007B65EC">
      <w:pPr>
        <w:rPr>
          <w:bCs/>
          <w:sz w:val="22"/>
          <w:szCs w:val="22"/>
        </w:rPr>
      </w:pPr>
      <w:r w:rsidRPr="00E87BB5">
        <w:rPr>
          <w:bCs/>
          <w:sz w:val="22"/>
          <w:szCs w:val="22"/>
        </w:rPr>
        <w:t>For more information about Silverton</w:t>
      </w:r>
      <w:r w:rsidR="00DF65B3">
        <w:rPr>
          <w:bCs/>
          <w:sz w:val="22"/>
          <w:szCs w:val="22"/>
        </w:rPr>
        <w:t>e</w:t>
      </w:r>
      <w:r w:rsidRPr="00E87BB5">
        <w:rPr>
          <w:bCs/>
          <w:sz w:val="22"/>
          <w:szCs w:val="22"/>
        </w:rPr>
        <w:t xml:space="preserve">, please visit </w:t>
      </w:r>
      <w:hyperlink r:id="rId12" w:history="1">
        <w:r>
          <w:rPr>
            <w:rStyle w:val="Hyperlink"/>
            <w:b/>
            <w:bCs/>
            <w:sz w:val="22"/>
            <w:szCs w:val="22"/>
            <w:lang w:val="en-GB"/>
          </w:rPr>
          <w:t>SilvertoneGuitars.com</w:t>
        </w:r>
      </w:hyperlink>
      <w:r w:rsidRPr="007B65EC">
        <w:rPr>
          <w:bCs/>
          <w:sz w:val="22"/>
          <w:szCs w:val="22"/>
          <w:lang w:val="en-GB"/>
        </w:rPr>
        <w:t xml:space="preserve"> </w:t>
      </w:r>
    </w:p>
    <w:p w14:paraId="2B895AD0" w14:textId="3C7A3473" w:rsidR="00445B74" w:rsidRPr="007B65EC" w:rsidRDefault="00445B74" w:rsidP="007B65E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Silvertone Guitars is a </w:t>
      </w:r>
      <w:r w:rsidR="007957C9">
        <w:rPr>
          <w:bCs/>
          <w:sz w:val="22"/>
          <w:szCs w:val="22"/>
          <w:lang w:val="en-GB"/>
        </w:rPr>
        <w:t xml:space="preserve">wholly owned brand of </w:t>
      </w:r>
      <w:proofErr w:type="spellStart"/>
      <w:r w:rsidR="007957C9">
        <w:rPr>
          <w:bCs/>
          <w:sz w:val="22"/>
          <w:szCs w:val="22"/>
          <w:lang w:val="en-GB"/>
        </w:rPr>
        <w:t>RBimusic</w:t>
      </w:r>
      <w:proofErr w:type="spellEnd"/>
      <w:r w:rsidR="007957C9">
        <w:rPr>
          <w:bCs/>
          <w:sz w:val="22"/>
          <w:szCs w:val="22"/>
          <w:lang w:val="en-GB"/>
        </w:rPr>
        <w:t xml:space="preserve">. </w:t>
      </w:r>
    </w:p>
    <w:sectPr w:rsidR="00445B74" w:rsidRPr="007B65EC" w:rsidSect="00EA0D44"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A6E6" w14:textId="77777777" w:rsidR="0029467D" w:rsidRDefault="0029467D" w:rsidP="005B789E">
      <w:r>
        <w:separator/>
      </w:r>
    </w:p>
  </w:endnote>
  <w:endnote w:type="continuationSeparator" w:id="0">
    <w:p w14:paraId="3440E10D" w14:textId="77777777" w:rsidR="0029467D" w:rsidRDefault="0029467D" w:rsidP="005B789E">
      <w:r>
        <w:continuationSeparator/>
      </w:r>
    </w:p>
  </w:endnote>
  <w:endnote w:type="continuationNotice" w:id="1">
    <w:p w14:paraId="6A7708EA" w14:textId="77777777" w:rsidR="0029467D" w:rsidRDefault="00294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E7EF" w14:textId="77777777" w:rsidR="00A4252D" w:rsidRDefault="00A4252D" w:rsidP="00A4252D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DB73BA2" wp14:editId="29779743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E25788" w14:textId="15C3F6B0" w:rsidR="00A4252D" w:rsidRPr="00A4252D" w:rsidRDefault="00A4252D" w:rsidP="00A4252D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62EC" w14:textId="77777777" w:rsidR="002A6A11" w:rsidRDefault="002A6A11" w:rsidP="002A6A11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96F570D" wp14:editId="6F6B8CB9">
          <wp:extent cx="1184031" cy="392901"/>
          <wp:effectExtent l="0" t="0" r="1016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05589D" w14:textId="0694271E" w:rsidR="002A6A11" w:rsidRPr="002A6A11" w:rsidRDefault="002A6A11" w:rsidP="002A6A11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</w:t>
    </w:r>
    <w:r w:rsidR="00F7342F">
      <w:rPr>
        <w:sz w:val="20"/>
        <w:szCs w:val="20"/>
      </w:rPr>
      <w:t>bimusic</w:t>
    </w:r>
    <w:r w:rsidRPr="00874675">
      <w:rPr>
        <w:sz w:val="20"/>
        <w:szCs w:val="20"/>
      </w:rPr>
      <w:t>.com 800-424-4724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6502" w14:textId="77777777" w:rsidR="0029467D" w:rsidRDefault="0029467D" w:rsidP="005B789E">
      <w:r>
        <w:separator/>
      </w:r>
    </w:p>
  </w:footnote>
  <w:footnote w:type="continuationSeparator" w:id="0">
    <w:p w14:paraId="542A9C06" w14:textId="77777777" w:rsidR="0029467D" w:rsidRDefault="0029467D" w:rsidP="005B789E">
      <w:r>
        <w:continuationSeparator/>
      </w:r>
    </w:p>
  </w:footnote>
  <w:footnote w:type="continuationNotice" w:id="1">
    <w:p w14:paraId="682FAD5B" w14:textId="77777777" w:rsidR="0029467D" w:rsidRDefault="002946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266FCC" w:rsidRDefault="00266FCC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4ACD1D7D">
          <wp:extent cx="1735304" cy="1019147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304" cy="1019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0C08"/>
    <w:rsid w:val="00014E85"/>
    <w:rsid w:val="00017888"/>
    <w:rsid w:val="00017AD8"/>
    <w:rsid w:val="00020DA6"/>
    <w:rsid w:val="00025768"/>
    <w:rsid w:val="00032DEE"/>
    <w:rsid w:val="00034E41"/>
    <w:rsid w:val="00044261"/>
    <w:rsid w:val="00046952"/>
    <w:rsid w:val="00047874"/>
    <w:rsid w:val="0005251A"/>
    <w:rsid w:val="00052E63"/>
    <w:rsid w:val="000530E0"/>
    <w:rsid w:val="0005592B"/>
    <w:rsid w:val="00066694"/>
    <w:rsid w:val="00074F48"/>
    <w:rsid w:val="000753F1"/>
    <w:rsid w:val="00082420"/>
    <w:rsid w:val="00086961"/>
    <w:rsid w:val="00091649"/>
    <w:rsid w:val="00093D58"/>
    <w:rsid w:val="000A377C"/>
    <w:rsid w:val="000D0F5A"/>
    <w:rsid w:val="00104201"/>
    <w:rsid w:val="00104253"/>
    <w:rsid w:val="00113E1E"/>
    <w:rsid w:val="00130906"/>
    <w:rsid w:val="00156348"/>
    <w:rsid w:val="0018188A"/>
    <w:rsid w:val="001A1BE7"/>
    <w:rsid w:val="001B6E20"/>
    <w:rsid w:val="001C2269"/>
    <w:rsid w:val="001C27CA"/>
    <w:rsid w:val="001E51B6"/>
    <w:rsid w:val="001F1234"/>
    <w:rsid w:val="001F1DEC"/>
    <w:rsid w:val="00203D2B"/>
    <w:rsid w:val="002042D4"/>
    <w:rsid w:val="00206A07"/>
    <w:rsid w:val="0020778B"/>
    <w:rsid w:val="002339B0"/>
    <w:rsid w:val="00241C9C"/>
    <w:rsid w:val="002561C2"/>
    <w:rsid w:val="00264B90"/>
    <w:rsid w:val="00266FCC"/>
    <w:rsid w:val="00271362"/>
    <w:rsid w:val="00281BD0"/>
    <w:rsid w:val="00291803"/>
    <w:rsid w:val="0029467D"/>
    <w:rsid w:val="002A6A11"/>
    <w:rsid w:val="002B63A2"/>
    <w:rsid w:val="002E1058"/>
    <w:rsid w:val="002E477B"/>
    <w:rsid w:val="002F5013"/>
    <w:rsid w:val="002F5D2B"/>
    <w:rsid w:val="00302B9C"/>
    <w:rsid w:val="00304EBA"/>
    <w:rsid w:val="00341A1A"/>
    <w:rsid w:val="00355D0B"/>
    <w:rsid w:val="00357906"/>
    <w:rsid w:val="00364C4D"/>
    <w:rsid w:val="00371BDE"/>
    <w:rsid w:val="00374641"/>
    <w:rsid w:val="00376DE2"/>
    <w:rsid w:val="0038538F"/>
    <w:rsid w:val="003A2AD8"/>
    <w:rsid w:val="003C2FF8"/>
    <w:rsid w:val="003D30D7"/>
    <w:rsid w:val="003D5055"/>
    <w:rsid w:val="003D52B1"/>
    <w:rsid w:val="003D74DA"/>
    <w:rsid w:val="003F08FE"/>
    <w:rsid w:val="003F5BA9"/>
    <w:rsid w:val="00417608"/>
    <w:rsid w:val="004325E9"/>
    <w:rsid w:val="00442E7B"/>
    <w:rsid w:val="00445B74"/>
    <w:rsid w:val="00456FB7"/>
    <w:rsid w:val="00463EDF"/>
    <w:rsid w:val="00486960"/>
    <w:rsid w:val="004879C0"/>
    <w:rsid w:val="00487DD5"/>
    <w:rsid w:val="004975F5"/>
    <w:rsid w:val="004A3C2A"/>
    <w:rsid w:val="004C07EE"/>
    <w:rsid w:val="004C33DB"/>
    <w:rsid w:val="004C5BD1"/>
    <w:rsid w:val="004D58A2"/>
    <w:rsid w:val="004D6BBC"/>
    <w:rsid w:val="004F7FF6"/>
    <w:rsid w:val="00502CF6"/>
    <w:rsid w:val="00505687"/>
    <w:rsid w:val="00527CF3"/>
    <w:rsid w:val="00530076"/>
    <w:rsid w:val="00533C03"/>
    <w:rsid w:val="00545D4E"/>
    <w:rsid w:val="005563F4"/>
    <w:rsid w:val="00562883"/>
    <w:rsid w:val="00576625"/>
    <w:rsid w:val="00596D17"/>
    <w:rsid w:val="005A528F"/>
    <w:rsid w:val="005A69E9"/>
    <w:rsid w:val="005B789E"/>
    <w:rsid w:val="005C721E"/>
    <w:rsid w:val="005F49F9"/>
    <w:rsid w:val="00634975"/>
    <w:rsid w:val="006404B5"/>
    <w:rsid w:val="00696D0E"/>
    <w:rsid w:val="006A0D74"/>
    <w:rsid w:val="006C367E"/>
    <w:rsid w:val="006C5D03"/>
    <w:rsid w:val="006D1190"/>
    <w:rsid w:val="006E6B0C"/>
    <w:rsid w:val="00714369"/>
    <w:rsid w:val="007279DC"/>
    <w:rsid w:val="00736203"/>
    <w:rsid w:val="00745663"/>
    <w:rsid w:val="0074787A"/>
    <w:rsid w:val="0075691B"/>
    <w:rsid w:val="00762FA2"/>
    <w:rsid w:val="00766267"/>
    <w:rsid w:val="007763A5"/>
    <w:rsid w:val="0079155A"/>
    <w:rsid w:val="007957C9"/>
    <w:rsid w:val="0079726D"/>
    <w:rsid w:val="007A3C5D"/>
    <w:rsid w:val="007B65EC"/>
    <w:rsid w:val="007C6BC9"/>
    <w:rsid w:val="007C735F"/>
    <w:rsid w:val="007D4B84"/>
    <w:rsid w:val="007D7DCE"/>
    <w:rsid w:val="00822F2D"/>
    <w:rsid w:val="0082785B"/>
    <w:rsid w:val="00836AA1"/>
    <w:rsid w:val="00836D6A"/>
    <w:rsid w:val="00871400"/>
    <w:rsid w:val="00881BD3"/>
    <w:rsid w:val="00892D44"/>
    <w:rsid w:val="00894E80"/>
    <w:rsid w:val="008A052D"/>
    <w:rsid w:val="008B39DE"/>
    <w:rsid w:val="008B6FF8"/>
    <w:rsid w:val="008B73B5"/>
    <w:rsid w:val="008C57E2"/>
    <w:rsid w:val="008E2A98"/>
    <w:rsid w:val="008F20E4"/>
    <w:rsid w:val="008F5F88"/>
    <w:rsid w:val="00901B67"/>
    <w:rsid w:val="0090704F"/>
    <w:rsid w:val="0091558F"/>
    <w:rsid w:val="00922FEC"/>
    <w:rsid w:val="00926111"/>
    <w:rsid w:val="009274FF"/>
    <w:rsid w:val="00945685"/>
    <w:rsid w:val="00946B30"/>
    <w:rsid w:val="00971F22"/>
    <w:rsid w:val="00985C51"/>
    <w:rsid w:val="00997F7C"/>
    <w:rsid w:val="009A10E3"/>
    <w:rsid w:val="009A2B6E"/>
    <w:rsid w:val="009A3707"/>
    <w:rsid w:val="009B3552"/>
    <w:rsid w:val="009B4F1B"/>
    <w:rsid w:val="009D532A"/>
    <w:rsid w:val="009E638B"/>
    <w:rsid w:val="009E7444"/>
    <w:rsid w:val="00A13E00"/>
    <w:rsid w:val="00A2611D"/>
    <w:rsid w:val="00A4252D"/>
    <w:rsid w:val="00A44379"/>
    <w:rsid w:val="00A50895"/>
    <w:rsid w:val="00A66B82"/>
    <w:rsid w:val="00A72AED"/>
    <w:rsid w:val="00A80F97"/>
    <w:rsid w:val="00A87E75"/>
    <w:rsid w:val="00A951BB"/>
    <w:rsid w:val="00AB57FD"/>
    <w:rsid w:val="00AB7F03"/>
    <w:rsid w:val="00AD2085"/>
    <w:rsid w:val="00B0273A"/>
    <w:rsid w:val="00B132DE"/>
    <w:rsid w:val="00B218C1"/>
    <w:rsid w:val="00B22DDB"/>
    <w:rsid w:val="00B6275F"/>
    <w:rsid w:val="00B7713E"/>
    <w:rsid w:val="00B7756F"/>
    <w:rsid w:val="00B80514"/>
    <w:rsid w:val="00B959E1"/>
    <w:rsid w:val="00BA1A7D"/>
    <w:rsid w:val="00BA388A"/>
    <w:rsid w:val="00BB3677"/>
    <w:rsid w:val="00BB5FA5"/>
    <w:rsid w:val="00BC067D"/>
    <w:rsid w:val="00BD32E7"/>
    <w:rsid w:val="00BD3F5C"/>
    <w:rsid w:val="00BE0446"/>
    <w:rsid w:val="00BF03CC"/>
    <w:rsid w:val="00C03F1E"/>
    <w:rsid w:val="00C06DEE"/>
    <w:rsid w:val="00C5716A"/>
    <w:rsid w:val="00C57E25"/>
    <w:rsid w:val="00C606A6"/>
    <w:rsid w:val="00C66591"/>
    <w:rsid w:val="00C70E86"/>
    <w:rsid w:val="00C73FCF"/>
    <w:rsid w:val="00C741FC"/>
    <w:rsid w:val="00C80E9C"/>
    <w:rsid w:val="00C91039"/>
    <w:rsid w:val="00C94A6D"/>
    <w:rsid w:val="00CA1A74"/>
    <w:rsid w:val="00CB1420"/>
    <w:rsid w:val="00CC16ED"/>
    <w:rsid w:val="00CC2894"/>
    <w:rsid w:val="00CF4616"/>
    <w:rsid w:val="00D0290C"/>
    <w:rsid w:val="00D17D11"/>
    <w:rsid w:val="00D316C2"/>
    <w:rsid w:val="00D3262D"/>
    <w:rsid w:val="00D33DBC"/>
    <w:rsid w:val="00D41183"/>
    <w:rsid w:val="00D54914"/>
    <w:rsid w:val="00D83CB3"/>
    <w:rsid w:val="00D857DC"/>
    <w:rsid w:val="00D9666F"/>
    <w:rsid w:val="00DB15E5"/>
    <w:rsid w:val="00DB1CF3"/>
    <w:rsid w:val="00DB7026"/>
    <w:rsid w:val="00DC1992"/>
    <w:rsid w:val="00DE152D"/>
    <w:rsid w:val="00DF5BCC"/>
    <w:rsid w:val="00DF65B3"/>
    <w:rsid w:val="00E037A6"/>
    <w:rsid w:val="00E05226"/>
    <w:rsid w:val="00E33214"/>
    <w:rsid w:val="00E357C5"/>
    <w:rsid w:val="00E423FC"/>
    <w:rsid w:val="00E56FD8"/>
    <w:rsid w:val="00E86BC7"/>
    <w:rsid w:val="00E87BB5"/>
    <w:rsid w:val="00E9169C"/>
    <w:rsid w:val="00E95328"/>
    <w:rsid w:val="00EA0D44"/>
    <w:rsid w:val="00EA24A9"/>
    <w:rsid w:val="00EA36D7"/>
    <w:rsid w:val="00EA5D74"/>
    <w:rsid w:val="00EB35E2"/>
    <w:rsid w:val="00ED13A4"/>
    <w:rsid w:val="00ED1A63"/>
    <w:rsid w:val="00ED6FB4"/>
    <w:rsid w:val="00EE00E6"/>
    <w:rsid w:val="00EE1AF5"/>
    <w:rsid w:val="00F06EC9"/>
    <w:rsid w:val="00F1755F"/>
    <w:rsid w:val="00F2181C"/>
    <w:rsid w:val="00F3530D"/>
    <w:rsid w:val="00F36B55"/>
    <w:rsid w:val="00F379C8"/>
    <w:rsid w:val="00F5068E"/>
    <w:rsid w:val="00F51922"/>
    <w:rsid w:val="00F71A28"/>
    <w:rsid w:val="00F72B73"/>
    <w:rsid w:val="00F730F5"/>
    <w:rsid w:val="00F7342F"/>
    <w:rsid w:val="00F749FB"/>
    <w:rsid w:val="00F81C7F"/>
    <w:rsid w:val="00F87C0E"/>
    <w:rsid w:val="00F95F19"/>
    <w:rsid w:val="00FA36A1"/>
    <w:rsid w:val="00FA3E5A"/>
    <w:rsid w:val="00FC1AFF"/>
    <w:rsid w:val="00FD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42739854-42DE-0743-8063-9A1546AA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65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F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lvertoneguitars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ick.taylor@rbimusi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7e0b990451c38257362c3d85b292cce0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fdb6e926052982c59a1386cbea28e231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2KDQWWA6M2HZ-1797715284-146784</_dlc_DocId>
    <_dlc_DocIdUrl xmlns="ee5a2d30-1b69-4bbc-a828-cff1e13813d4">
      <Url>https://rhythmband.sharepoint.com/sites/RBIProductMediaLibrary/_layouts/15/DocIdRedir.aspx?ID=2KDQWWA6M2HZ-1797715284-146784</Url>
      <Description>2KDQWWA6M2HZ-1797715284-146784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664DE7-CEC8-4611-9472-964C72D2B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B27FF-40EA-40C5-B142-8132F83AF56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3.xml><?xml version="1.0" encoding="utf-8"?>
<ds:datastoreItem xmlns:ds="http://schemas.openxmlformats.org/officeDocument/2006/customXml" ds:itemID="{8F3D58A8-C0D2-4CCF-9C1B-8FF4ACCA0B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3F882-23AA-4851-A08D-5A897B0169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445</Words>
  <Characters>2540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18</cp:revision>
  <cp:lastPrinted>2022-03-10T16:07:00Z</cp:lastPrinted>
  <dcterms:created xsi:type="dcterms:W3CDTF">2025-11-26T18:14:00Z</dcterms:created>
  <dcterms:modified xsi:type="dcterms:W3CDTF">2026-01-15T21:39:00Z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2c8d1f4f-f273-4b2e-be9f-bd42b6b252f0</vt:lpwstr>
  </property>
  <property fmtid="{D5CDD505-2E9C-101B-9397-08002B2CF9AE}" pid="4" name="MediaServiceImageTags">
    <vt:lpwstr/>
  </property>
</Properties>
</file>