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8D89" w14:textId="77777777" w:rsidR="004D6BBC" w:rsidRDefault="004D6BBC" w:rsidP="00B24386">
      <w:pPr>
        <w:pStyle w:val="Heading1"/>
      </w:pPr>
    </w:p>
    <w:p w14:paraId="77A8A6E5" w14:textId="77777777" w:rsidR="004D6BBC" w:rsidRDefault="004D6BBC">
      <w:pPr>
        <w:rPr>
          <w:b/>
        </w:rPr>
      </w:pPr>
    </w:p>
    <w:p w14:paraId="5E24F668" w14:textId="46E31735" w:rsidR="00C5716A" w:rsidRDefault="005B789E">
      <w:r w:rsidRPr="005B789E">
        <w:rPr>
          <w:b/>
        </w:rPr>
        <w:t>Contact:</w:t>
      </w:r>
      <w:r>
        <w:t xml:space="preserve"> </w:t>
      </w:r>
      <w:r w:rsidR="00CA60F8">
        <w:t xml:space="preserve">Jim </w:t>
      </w:r>
      <w:r w:rsidR="00DD7078">
        <w:t xml:space="preserve">Rockwell </w:t>
      </w:r>
      <w:r w:rsidR="00DD7078">
        <w:tab/>
      </w:r>
      <w:r>
        <w:tab/>
      </w:r>
      <w:r>
        <w:tab/>
      </w:r>
      <w:r>
        <w:tab/>
      </w:r>
      <w:r>
        <w:tab/>
      </w:r>
      <w:r>
        <w:tab/>
        <w:t xml:space="preserve">       </w:t>
      </w:r>
      <w:r w:rsidRPr="005B789E">
        <w:rPr>
          <w:b/>
        </w:rPr>
        <w:t>FOR IMMEDIATE RELEASE</w:t>
      </w:r>
    </w:p>
    <w:p w14:paraId="4B0DEF6A" w14:textId="05D39790" w:rsidR="005B789E" w:rsidRDefault="008543C2">
      <w:r>
        <w:t>R</w:t>
      </w:r>
      <w:r w:rsidR="00CA60F8">
        <w:t>BI Music</w:t>
      </w:r>
    </w:p>
    <w:p w14:paraId="70A6841B" w14:textId="35BA2627" w:rsidR="005B789E" w:rsidRDefault="005B789E">
      <w:r w:rsidRPr="005B789E">
        <w:rPr>
          <w:b/>
        </w:rPr>
        <w:t>Tel:</w:t>
      </w:r>
      <w:r w:rsidR="008543C2">
        <w:t xml:space="preserve"> </w:t>
      </w:r>
      <w:r w:rsidR="00CA60F8">
        <w:t>201-247-7225</w:t>
      </w:r>
    </w:p>
    <w:p w14:paraId="05975FD9" w14:textId="0F99EDED" w:rsidR="00B25C08" w:rsidRDefault="005B789E" w:rsidP="008F20E4">
      <w:pPr>
        <w:rPr>
          <w:rStyle w:val="Hyperlink"/>
        </w:rPr>
      </w:pPr>
      <w:r w:rsidRPr="005B789E">
        <w:rPr>
          <w:b/>
        </w:rPr>
        <w:t>Email:</w:t>
      </w:r>
      <w:r>
        <w:t xml:space="preserve"> </w:t>
      </w:r>
      <w:r w:rsidR="00CA60F8">
        <w:t>marketing@rbimusic.com</w:t>
      </w:r>
    </w:p>
    <w:p w14:paraId="66F65F20" w14:textId="77777777" w:rsidR="00B25C08" w:rsidRDefault="00B25C08" w:rsidP="008F20E4">
      <w:pPr>
        <w:rPr>
          <w:rStyle w:val="Hyperlink"/>
        </w:rPr>
      </w:pPr>
    </w:p>
    <w:p w14:paraId="53D3530F" w14:textId="77777777" w:rsidR="00772186" w:rsidRPr="00772186" w:rsidRDefault="00772186" w:rsidP="00772186">
      <w:pPr>
        <w:rPr>
          <w:b/>
          <w:bCs/>
        </w:rPr>
      </w:pPr>
      <w:r w:rsidRPr="00772186">
        <w:rPr>
          <w:b/>
          <w:bCs/>
        </w:rPr>
        <w:t>Basso Selects RBI Music for U.S. Distribution</w:t>
      </w:r>
    </w:p>
    <w:p w14:paraId="19F8D62D" w14:textId="7CEDF91E" w:rsidR="008F20E4" w:rsidRDefault="008F20E4" w:rsidP="008F20E4">
      <w:pPr>
        <w:rPr>
          <w:b/>
          <w:bCs/>
          <w:sz w:val="22"/>
          <w:szCs w:val="22"/>
        </w:rPr>
      </w:pPr>
    </w:p>
    <w:p w14:paraId="0A7E001F" w14:textId="49381337" w:rsidR="00955AC4" w:rsidRPr="00955AC4" w:rsidRDefault="00955AC4" w:rsidP="00955AC4">
      <w:pPr>
        <w:rPr>
          <w:bCs/>
          <w:sz w:val="22"/>
          <w:szCs w:val="22"/>
        </w:rPr>
      </w:pPr>
      <w:r w:rsidRPr="00C72421">
        <w:rPr>
          <w:bCs/>
          <w:noProof/>
          <w:sz w:val="22"/>
          <w:szCs w:val="22"/>
        </w:rPr>
        <w:drawing>
          <wp:anchor distT="0" distB="0" distL="114300" distR="114300" simplePos="0" relativeHeight="251658240" behindDoc="0" locked="0" layoutInCell="1" allowOverlap="1" wp14:anchorId="0EB3A44B" wp14:editId="516B3C48">
            <wp:simplePos x="0" y="0"/>
            <wp:positionH relativeFrom="margin">
              <wp:posOffset>50941</wp:posOffset>
            </wp:positionH>
            <wp:positionV relativeFrom="margin">
              <wp:posOffset>1818640</wp:posOffset>
            </wp:positionV>
            <wp:extent cx="1990725" cy="1513205"/>
            <wp:effectExtent l="0" t="0" r="317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oncita-Colors-2018-sm.jpg"/>
                    <pic:cNvPicPr/>
                  </pic:nvPicPr>
                  <pic:blipFill>
                    <a:blip r:embed="rId6"/>
                    <a:stretch>
                      <a:fillRect/>
                    </a:stretch>
                  </pic:blipFill>
                  <pic:spPr>
                    <a:xfrm>
                      <a:off x="0" y="0"/>
                      <a:ext cx="1990725" cy="1513205"/>
                    </a:xfrm>
                    <a:prstGeom prst="rect">
                      <a:avLst/>
                    </a:prstGeom>
                  </pic:spPr>
                </pic:pic>
              </a:graphicData>
            </a:graphic>
            <wp14:sizeRelH relativeFrom="margin">
              <wp14:pctWidth>0</wp14:pctWidth>
            </wp14:sizeRelH>
            <wp14:sizeRelV relativeFrom="margin">
              <wp14:pctHeight>0</wp14:pctHeight>
            </wp14:sizeRelV>
          </wp:anchor>
        </w:drawing>
      </w:r>
      <w:r w:rsidR="00772186" w:rsidRPr="00772186">
        <w:rPr>
          <w:bCs/>
          <w:sz w:val="22"/>
          <w:szCs w:val="22"/>
        </w:rPr>
        <w:t xml:space="preserve">Rhythm Band Instruments, LLC </w:t>
      </w:r>
      <w:hyperlink r:id="rId7" w:history="1">
        <w:r w:rsidR="00772186" w:rsidRPr="00772186">
          <w:rPr>
            <w:rStyle w:val="Hyperlink"/>
            <w:bCs/>
            <w:sz w:val="22"/>
            <w:szCs w:val="22"/>
          </w:rPr>
          <w:t>www.rbimusic</w:t>
        </w:r>
      </w:hyperlink>
      <w:r w:rsidR="00772186" w:rsidRPr="00772186">
        <w:rPr>
          <w:bCs/>
          <w:sz w:val="22"/>
          <w:szCs w:val="22"/>
        </w:rPr>
        <w:t xml:space="preserve"> has been named the exclusive U.S. distributor for Basso guitar and instrument straps by Basso </w:t>
      </w:r>
      <w:proofErr w:type="spellStart"/>
      <w:r w:rsidR="00772186" w:rsidRPr="00772186">
        <w:rPr>
          <w:bCs/>
          <w:sz w:val="22"/>
          <w:szCs w:val="22"/>
        </w:rPr>
        <w:t>Couros</w:t>
      </w:r>
      <w:proofErr w:type="spellEnd"/>
      <w:r w:rsidR="00772186" w:rsidRPr="00772186">
        <w:rPr>
          <w:bCs/>
          <w:sz w:val="22"/>
          <w:szCs w:val="22"/>
        </w:rPr>
        <w:t xml:space="preserve"> e </w:t>
      </w:r>
      <w:proofErr w:type="spellStart"/>
      <w:r w:rsidR="00772186" w:rsidRPr="00772186">
        <w:rPr>
          <w:bCs/>
          <w:sz w:val="22"/>
          <w:szCs w:val="22"/>
        </w:rPr>
        <w:t>Artefatos</w:t>
      </w:r>
      <w:proofErr w:type="spellEnd"/>
      <w:r w:rsidR="00772186" w:rsidRPr="00772186">
        <w:rPr>
          <w:bCs/>
          <w:sz w:val="22"/>
          <w:szCs w:val="22"/>
        </w:rPr>
        <w:t>, the leader in the Brazilian strap market.</w:t>
      </w:r>
      <w:r w:rsidR="00772186">
        <w:rPr>
          <w:bCs/>
          <w:sz w:val="22"/>
          <w:szCs w:val="22"/>
        </w:rPr>
        <w:t xml:space="preserve"> </w:t>
      </w:r>
      <w:proofErr w:type="spellStart"/>
      <w:r w:rsidR="00772186" w:rsidRPr="00772186">
        <w:rPr>
          <w:bCs/>
          <w:sz w:val="22"/>
          <w:szCs w:val="22"/>
        </w:rPr>
        <w:t>Basso</w:t>
      </w:r>
      <w:proofErr w:type="spellEnd"/>
      <w:r w:rsidR="00772186" w:rsidRPr="00772186">
        <w:rPr>
          <w:bCs/>
          <w:sz w:val="22"/>
          <w:szCs w:val="22"/>
        </w:rPr>
        <w:t xml:space="preserve"> guitar straps are hand made in </w:t>
      </w:r>
      <w:proofErr w:type="gramStart"/>
      <w:r w:rsidR="00772186" w:rsidRPr="00772186">
        <w:rPr>
          <w:bCs/>
          <w:sz w:val="22"/>
          <w:szCs w:val="22"/>
        </w:rPr>
        <w:t>Brazil, and</w:t>
      </w:r>
      <w:proofErr w:type="gramEnd"/>
      <w:r w:rsidR="00772186" w:rsidRPr="00772186">
        <w:rPr>
          <w:bCs/>
          <w:sz w:val="22"/>
          <w:szCs w:val="22"/>
        </w:rPr>
        <w:t xml:space="preserve"> are the best-selling guitar straps in </w:t>
      </w:r>
      <w:r w:rsidR="00832A1C">
        <w:rPr>
          <w:bCs/>
          <w:sz w:val="22"/>
          <w:szCs w:val="22"/>
        </w:rPr>
        <w:t>South America</w:t>
      </w:r>
      <w:r w:rsidR="00772186" w:rsidRPr="00772186">
        <w:rPr>
          <w:bCs/>
          <w:sz w:val="22"/>
          <w:szCs w:val="22"/>
        </w:rPr>
        <w:t>. The company has produced over three million straps to date. Basso’s headquarters is strategically located in the center of technology and leather production in Brazil</w:t>
      </w:r>
      <w:r w:rsidRPr="00955AC4">
        <w:rPr>
          <w:bCs/>
          <w:sz w:val="22"/>
          <w:szCs w:val="22"/>
        </w:rPr>
        <w:t>.</w:t>
      </w:r>
    </w:p>
    <w:p w14:paraId="506A6DA7" w14:textId="4386191B" w:rsidR="00DD7078" w:rsidRPr="00DD7078" w:rsidRDefault="00DD7078" w:rsidP="00DD7078">
      <w:pPr>
        <w:rPr>
          <w:bCs/>
          <w:sz w:val="22"/>
          <w:szCs w:val="22"/>
        </w:rPr>
      </w:pPr>
    </w:p>
    <w:p w14:paraId="4FFA484D" w14:textId="4A76D644" w:rsidR="00772186" w:rsidRPr="00772186" w:rsidRDefault="00772186" w:rsidP="00772186">
      <w:pPr>
        <w:rPr>
          <w:bCs/>
          <w:sz w:val="22"/>
          <w:szCs w:val="22"/>
        </w:rPr>
      </w:pPr>
      <w:r w:rsidRPr="00772186">
        <w:rPr>
          <w:bCs/>
          <w:sz w:val="22"/>
          <w:szCs w:val="22"/>
        </w:rPr>
        <w:t xml:space="preserve">Basso was founded in 2001 by Marcos Basso, a musician and leather chemist with a </w:t>
      </w:r>
      <w:proofErr w:type="spellStart"/>
      <w:proofErr w:type="gramStart"/>
      <w:r w:rsidRPr="00772186">
        <w:rPr>
          <w:bCs/>
          <w:sz w:val="22"/>
          <w:szCs w:val="22"/>
        </w:rPr>
        <w:t>Masters</w:t>
      </w:r>
      <w:proofErr w:type="spellEnd"/>
      <w:r w:rsidRPr="00772186">
        <w:rPr>
          <w:bCs/>
          <w:sz w:val="22"/>
          <w:szCs w:val="22"/>
        </w:rPr>
        <w:t xml:space="preserve"> Degree in Engineering</w:t>
      </w:r>
      <w:proofErr w:type="gramEnd"/>
      <w:r w:rsidRPr="00772186">
        <w:rPr>
          <w:bCs/>
          <w:sz w:val="22"/>
          <w:szCs w:val="22"/>
        </w:rPr>
        <w:t>. His family has been in the leather and tanning industry for over 50 years. The company’s philosophy is that the guitar strap is an extension of each musician’s musical expression and has dedicated itself to the perfection of the guitar strap for many years. Each unique and proprietary Basso strap design is rigorously road-tested by professional musicians for months before being approved and released.</w:t>
      </w:r>
    </w:p>
    <w:p w14:paraId="0CFE52FE" w14:textId="77777777" w:rsidR="00DD7078" w:rsidRDefault="00DD7078" w:rsidP="00DD7078">
      <w:pPr>
        <w:rPr>
          <w:bCs/>
          <w:sz w:val="22"/>
          <w:szCs w:val="22"/>
        </w:rPr>
      </w:pPr>
    </w:p>
    <w:p w14:paraId="471FA3E6" w14:textId="491A136C" w:rsidR="00772186" w:rsidRPr="00772186" w:rsidRDefault="00772186" w:rsidP="00772186">
      <w:pPr>
        <w:rPr>
          <w:bCs/>
          <w:sz w:val="22"/>
          <w:szCs w:val="22"/>
        </w:rPr>
      </w:pPr>
      <w:r w:rsidRPr="00772186">
        <w:rPr>
          <w:bCs/>
          <w:sz w:val="22"/>
          <w:szCs w:val="22"/>
        </w:rPr>
        <w:t>Brad Kirkpatrick, President of Rhythm Band, announced the addition of Basso straps to the company’s lineup of quality MI gear. “While Basso straps are relatively unknown in the U.S, we believe that will be temporary. The quality of the company’s product is exceptional, and their pricing provides tremendous value for those who make some, or all, of their living playing. We couldn’t be more excited to be representing this brand in its expansion into the world’s largest market.”</w:t>
      </w:r>
    </w:p>
    <w:p w14:paraId="296E944E" w14:textId="77777777" w:rsidR="00DD7078" w:rsidRDefault="00DD7078" w:rsidP="00DD7078">
      <w:pPr>
        <w:rPr>
          <w:bCs/>
          <w:sz w:val="22"/>
          <w:szCs w:val="22"/>
        </w:rPr>
      </w:pPr>
    </w:p>
    <w:p w14:paraId="647D6C8F" w14:textId="0867E9B5" w:rsidR="00772186" w:rsidRPr="00772186" w:rsidRDefault="00772186" w:rsidP="00772186">
      <w:pPr>
        <w:rPr>
          <w:bCs/>
          <w:sz w:val="22"/>
          <w:szCs w:val="22"/>
        </w:rPr>
      </w:pPr>
      <w:r w:rsidRPr="00772186">
        <w:rPr>
          <w:bCs/>
          <w:sz w:val="22"/>
          <w:szCs w:val="22"/>
        </w:rPr>
        <w:t>Rhythm Band Instruments has been distributing musical instruments and music education material from Fort Worth, Texas for nearly 60 years. In 2009, the company acquired the Boomwhackers® brand of tuned musical tubes and, in 2016 it bought the Toca Percussion® brand of hand percussion instruments. Last month, Grover Pro Percussion® became the latest addition to the company’s world-class brands. RBI also exclusively distributes a number of quality brands world-wide via RBI Music.</w:t>
      </w:r>
    </w:p>
    <w:p w14:paraId="2A069A45" w14:textId="77777777" w:rsidR="00DD7078" w:rsidRDefault="00DD7078" w:rsidP="00DD7078">
      <w:pPr>
        <w:rPr>
          <w:bCs/>
          <w:sz w:val="22"/>
          <w:szCs w:val="22"/>
        </w:rPr>
      </w:pPr>
    </w:p>
    <w:p w14:paraId="65A9158E" w14:textId="6B40AB42" w:rsidR="00772186" w:rsidRPr="00772186" w:rsidRDefault="00772186" w:rsidP="00772186">
      <w:pPr>
        <w:rPr>
          <w:bCs/>
          <w:sz w:val="22"/>
          <w:szCs w:val="22"/>
        </w:rPr>
      </w:pPr>
      <w:r w:rsidRPr="00772186">
        <w:rPr>
          <w:bCs/>
          <w:sz w:val="22"/>
          <w:szCs w:val="22"/>
        </w:rPr>
        <w:t xml:space="preserve">Said Marcos Basso, “We believe that RBI provides us with the best opportunity for aggressively entering the vast U.S. market. Working </w:t>
      </w:r>
      <w:r w:rsidR="00832A1C">
        <w:rPr>
          <w:bCs/>
          <w:sz w:val="22"/>
          <w:szCs w:val="22"/>
        </w:rPr>
        <w:t xml:space="preserve">closely </w:t>
      </w:r>
      <w:r w:rsidRPr="00772186">
        <w:rPr>
          <w:bCs/>
          <w:sz w:val="22"/>
          <w:szCs w:val="22"/>
        </w:rPr>
        <w:t>together, we expect to be very successful in introducing the full line of Basso leather, synthetic and Eco-straps</w:t>
      </w:r>
      <w:r w:rsidR="00832A1C">
        <w:rPr>
          <w:bCs/>
          <w:sz w:val="22"/>
          <w:szCs w:val="22"/>
        </w:rPr>
        <w:t xml:space="preserve"> for the discerning US market</w:t>
      </w:r>
      <w:r w:rsidRPr="00772186">
        <w:rPr>
          <w:bCs/>
          <w:sz w:val="22"/>
          <w:szCs w:val="22"/>
        </w:rPr>
        <w:t xml:space="preserve">.” </w:t>
      </w:r>
    </w:p>
    <w:p w14:paraId="14A8C5A9" w14:textId="77777777" w:rsidR="00DD7078" w:rsidRPr="00DD7078" w:rsidRDefault="00DD7078" w:rsidP="00DD7078">
      <w:pPr>
        <w:rPr>
          <w:bCs/>
          <w:sz w:val="22"/>
          <w:szCs w:val="22"/>
        </w:rPr>
      </w:pPr>
    </w:p>
    <w:p w14:paraId="59044C1D" w14:textId="7732404F" w:rsidR="00772186" w:rsidRPr="00772186" w:rsidRDefault="00772186" w:rsidP="00772186">
      <w:pPr>
        <w:rPr>
          <w:bCs/>
          <w:sz w:val="22"/>
          <w:szCs w:val="22"/>
        </w:rPr>
      </w:pPr>
      <w:r w:rsidRPr="00772186">
        <w:rPr>
          <w:bCs/>
          <w:sz w:val="22"/>
          <w:szCs w:val="22"/>
        </w:rPr>
        <w:t xml:space="preserve">Lane Davy, EVP – Sales &amp; Marketing for RBI added, “We’re really excited about the </w:t>
      </w:r>
      <w:proofErr w:type="spellStart"/>
      <w:r w:rsidRPr="00772186">
        <w:rPr>
          <w:bCs/>
          <w:sz w:val="22"/>
          <w:szCs w:val="22"/>
        </w:rPr>
        <w:t>EcoStrap</w:t>
      </w:r>
      <w:proofErr w:type="spellEnd"/>
      <w:r w:rsidRPr="00772186">
        <w:rPr>
          <w:bCs/>
          <w:sz w:val="22"/>
          <w:szCs w:val="22"/>
          <w:vertAlign w:val="superscript"/>
        </w:rPr>
        <w:t>®</w:t>
      </w:r>
      <w:r w:rsidRPr="00772186">
        <w:rPr>
          <w:bCs/>
          <w:sz w:val="22"/>
          <w:szCs w:val="22"/>
        </w:rPr>
        <w:t xml:space="preserve">. It applies the same cutting-edge technology used in high-end, vegan automotive interiors. With the exclusive license to use this certified Vegan technology for instrument straps, Basso sets a new standard in an animal-friendly guitar strap. </w:t>
      </w:r>
      <w:r w:rsidR="00832A1C">
        <w:rPr>
          <w:bCs/>
          <w:sz w:val="22"/>
          <w:szCs w:val="22"/>
        </w:rPr>
        <w:t>They look and feel like leather a</w:t>
      </w:r>
      <w:r w:rsidRPr="00772186">
        <w:rPr>
          <w:bCs/>
          <w:sz w:val="22"/>
          <w:szCs w:val="22"/>
        </w:rPr>
        <w:t>nd they’re completely phthalate free and 100% recyclable!”</w:t>
      </w:r>
    </w:p>
    <w:p w14:paraId="11F502F6" w14:textId="23EEAF0C" w:rsidR="00C72421" w:rsidRDefault="00C72421" w:rsidP="00B85935">
      <w:pPr>
        <w:rPr>
          <w:bCs/>
          <w:sz w:val="22"/>
          <w:szCs w:val="22"/>
        </w:rPr>
      </w:pPr>
    </w:p>
    <w:p w14:paraId="16BE177C" w14:textId="4A327277" w:rsidR="00107DFD" w:rsidRDefault="00C634A8" w:rsidP="00B85935">
      <w:pPr>
        <w:rPr>
          <w:bCs/>
          <w:sz w:val="22"/>
          <w:szCs w:val="22"/>
        </w:rPr>
      </w:pPr>
      <w:r>
        <w:rPr>
          <w:bCs/>
          <w:sz w:val="22"/>
          <w:szCs w:val="22"/>
        </w:rPr>
        <w:t>rbimusic.com</w:t>
      </w:r>
    </w:p>
    <w:p w14:paraId="67801CE9" w14:textId="660CC94C" w:rsidR="00C634A8" w:rsidRPr="00B85935" w:rsidRDefault="00772186" w:rsidP="00772186">
      <w:pPr>
        <w:rPr>
          <w:bCs/>
          <w:sz w:val="22"/>
          <w:szCs w:val="22"/>
        </w:rPr>
      </w:pPr>
      <w:r w:rsidRPr="00772186">
        <w:rPr>
          <w:bCs/>
          <w:sz w:val="22"/>
          <w:szCs w:val="22"/>
        </w:rPr>
        <w:t>bassostraps.com.br</w:t>
      </w:r>
      <w:bookmarkStart w:id="0" w:name="_GoBack"/>
      <w:bookmarkEnd w:id="0"/>
    </w:p>
    <w:sectPr w:rsidR="00C634A8" w:rsidRPr="00B85935" w:rsidSect="00B16C60">
      <w:footerReference w:type="default" r:id="rId8"/>
      <w:headerReference w:type="first" r:id="rId9"/>
      <w:footerReference w:type="first" r:id="rId10"/>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AD75F" w14:textId="77777777" w:rsidR="00D13AD8" w:rsidRDefault="00D13AD8" w:rsidP="005B789E">
      <w:r>
        <w:separator/>
      </w:r>
    </w:p>
  </w:endnote>
  <w:endnote w:type="continuationSeparator" w:id="0">
    <w:p w14:paraId="6DAB27F8" w14:textId="77777777" w:rsidR="00D13AD8" w:rsidRDefault="00D13AD8"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820E3" w14:textId="77777777" w:rsidR="00DD7078" w:rsidRDefault="00DD7078" w:rsidP="00DD7078">
    <w:pPr>
      <w:pStyle w:val="Footer"/>
      <w:jc w:val="center"/>
    </w:pPr>
    <w:r>
      <w:rPr>
        <w:noProof/>
        <w:lang w:eastAsia="en-US"/>
      </w:rPr>
      <w:drawing>
        <wp:inline distT="0" distB="0" distL="0" distR="0" wp14:anchorId="510EADA0" wp14:editId="3B27AFD0">
          <wp:extent cx="1184031" cy="392901"/>
          <wp:effectExtent l="0" t="0" r="1016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43528D97" w14:textId="77777777" w:rsidR="00DD7078" w:rsidRPr="00F5068E" w:rsidRDefault="00DD7078" w:rsidP="00DD7078">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61DF5562" w14:textId="77777777" w:rsidR="00DD7078" w:rsidRDefault="00DD7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89D6D" w14:textId="77777777" w:rsidR="00D13AD8" w:rsidRDefault="00D13AD8" w:rsidP="005B789E">
      <w:r>
        <w:separator/>
      </w:r>
    </w:p>
  </w:footnote>
  <w:footnote w:type="continuationSeparator" w:id="0">
    <w:p w14:paraId="005EC5C3" w14:textId="77777777" w:rsidR="00D13AD8" w:rsidRDefault="00D13AD8" w:rsidP="005B7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9DE4A" w14:textId="77777777" w:rsidR="0006187F" w:rsidRDefault="0006187F" w:rsidP="00EA0D44">
    <w:pPr>
      <w:pStyle w:val="Header"/>
      <w:jc w:val="center"/>
    </w:pPr>
  </w:p>
  <w:p w14:paraId="62C2700A" w14:textId="77777777" w:rsidR="0006187F" w:rsidRDefault="0006187F" w:rsidP="00EA0D44">
    <w:pPr>
      <w:pStyle w:val="Header"/>
      <w:jc w:val="center"/>
    </w:pPr>
    <w:r>
      <w:rPr>
        <w:noProof/>
        <w:lang w:eastAsia="en-US"/>
      </w:rPr>
      <w:drawing>
        <wp:inline distT="0" distB="0" distL="0" distR="0" wp14:anchorId="3A4F5556" wp14:editId="74CEBDB7">
          <wp:extent cx="2975705" cy="105024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stretch>
                    <a:fillRect/>
                  </a:stretch>
                </pic:blipFill>
                <pic:spPr>
                  <a:xfrm>
                    <a:off x="0" y="0"/>
                    <a:ext cx="2975705" cy="105024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9E"/>
    <w:rsid w:val="00017AD8"/>
    <w:rsid w:val="000233C5"/>
    <w:rsid w:val="00043C02"/>
    <w:rsid w:val="0006187F"/>
    <w:rsid w:val="00062B9C"/>
    <w:rsid w:val="00082420"/>
    <w:rsid w:val="00082BC9"/>
    <w:rsid w:val="000B5474"/>
    <w:rsid w:val="00107DFD"/>
    <w:rsid w:val="00112AF6"/>
    <w:rsid w:val="00116E84"/>
    <w:rsid w:val="00156348"/>
    <w:rsid w:val="00165B91"/>
    <w:rsid w:val="001F1DEC"/>
    <w:rsid w:val="002846E8"/>
    <w:rsid w:val="002973FA"/>
    <w:rsid w:val="00305BB5"/>
    <w:rsid w:val="003143E9"/>
    <w:rsid w:val="00322414"/>
    <w:rsid w:val="00335A67"/>
    <w:rsid w:val="00346A1C"/>
    <w:rsid w:val="00361DC5"/>
    <w:rsid w:val="003C43BA"/>
    <w:rsid w:val="003C7AAD"/>
    <w:rsid w:val="003D30D7"/>
    <w:rsid w:val="0040598F"/>
    <w:rsid w:val="00463EDF"/>
    <w:rsid w:val="00465DC5"/>
    <w:rsid w:val="00482F63"/>
    <w:rsid w:val="00486960"/>
    <w:rsid w:val="00496D36"/>
    <w:rsid w:val="004A0930"/>
    <w:rsid w:val="004D6BBC"/>
    <w:rsid w:val="004F7FF6"/>
    <w:rsid w:val="00505A31"/>
    <w:rsid w:val="00530076"/>
    <w:rsid w:val="00530F02"/>
    <w:rsid w:val="005A528F"/>
    <w:rsid w:val="005B789E"/>
    <w:rsid w:val="005D5CDD"/>
    <w:rsid w:val="005E7F3E"/>
    <w:rsid w:val="00604FE8"/>
    <w:rsid w:val="00660C2B"/>
    <w:rsid w:val="006712E7"/>
    <w:rsid w:val="00690CDC"/>
    <w:rsid w:val="006B4096"/>
    <w:rsid w:val="006D1190"/>
    <w:rsid w:val="006F2BDB"/>
    <w:rsid w:val="00772186"/>
    <w:rsid w:val="00776B00"/>
    <w:rsid w:val="007A2267"/>
    <w:rsid w:val="007B1CEB"/>
    <w:rsid w:val="007D18CF"/>
    <w:rsid w:val="007D7DCE"/>
    <w:rsid w:val="007E6588"/>
    <w:rsid w:val="00817475"/>
    <w:rsid w:val="00832A1C"/>
    <w:rsid w:val="008543C2"/>
    <w:rsid w:val="00875566"/>
    <w:rsid w:val="0089070C"/>
    <w:rsid w:val="008A6400"/>
    <w:rsid w:val="008D15C6"/>
    <w:rsid w:val="008E1532"/>
    <w:rsid w:val="008F20E4"/>
    <w:rsid w:val="00903193"/>
    <w:rsid w:val="0091558F"/>
    <w:rsid w:val="00935493"/>
    <w:rsid w:val="00951925"/>
    <w:rsid w:val="00955AC4"/>
    <w:rsid w:val="009750CC"/>
    <w:rsid w:val="00975ABD"/>
    <w:rsid w:val="009A3707"/>
    <w:rsid w:val="009D532A"/>
    <w:rsid w:val="009E0318"/>
    <w:rsid w:val="00A01A77"/>
    <w:rsid w:val="00A62D36"/>
    <w:rsid w:val="00A77B0B"/>
    <w:rsid w:val="00A80F97"/>
    <w:rsid w:val="00AD2530"/>
    <w:rsid w:val="00AE3A75"/>
    <w:rsid w:val="00B16C60"/>
    <w:rsid w:val="00B218C1"/>
    <w:rsid w:val="00B24386"/>
    <w:rsid w:val="00B25C08"/>
    <w:rsid w:val="00B85935"/>
    <w:rsid w:val="00BA388A"/>
    <w:rsid w:val="00BD139E"/>
    <w:rsid w:val="00BE0446"/>
    <w:rsid w:val="00BE05EA"/>
    <w:rsid w:val="00C5716A"/>
    <w:rsid w:val="00C634A8"/>
    <w:rsid w:val="00C72421"/>
    <w:rsid w:val="00C848E5"/>
    <w:rsid w:val="00CA60F8"/>
    <w:rsid w:val="00CF3589"/>
    <w:rsid w:val="00D13AD8"/>
    <w:rsid w:val="00D3262D"/>
    <w:rsid w:val="00D4583B"/>
    <w:rsid w:val="00DC2435"/>
    <w:rsid w:val="00DD0AA5"/>
    <w:rsid w:val="00DD7078"/>
    <w:rsid w:val="00DE1AB0"/>
    <w:rsid w:val="00DF2879"/>
    <w:rsid w:val="00DF5BCC"/>
    <w:rsid w:val="00E54082"/>
    <w:rsid w:val="00E557B7"/>
    <w:rsid w:val="00E7313A"/>
    <w:rsid w:val="00E83E97"/>
    <w:rsid w:val="00E85F77"/>
    <w:rsid w:val="00E90E26"/>
    <w:rsid w:val="00EA0D44"/>
    <w:rsid w:val="00EB35E2"/>
    <w:rsid w:val="00EC797E"/>
    <w:rsid w:val="00F2181C"/>
    <w:rsid w:val="00F5068E"/>
    <w:rsid w:val="00F70E96"/>
    <w:rsid w:val="00F72F6E"/>
    <w:rsid w:val="00F730F5"/>
    <w:rsid w:val="00FA33F1"/>
    <w:rsid w:val="00FA36A1"/>
    <w:rsid w:val="00FE3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9B55894"/>
  <w14:defaultImageDpi w14:val="300"/>
  <w15:docId w15:val="{7D5E143F-1297-CF40-8487-B273366E2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CA60F8"/>
    <w:rPr>
      <w:rFonts w:ascii="Times New Roman" w:hAnsi="Times New Roman"/>
    </w:rPr>
  </w:style>
  <w:style w:type="character" w:styleId="UnresolvedMention">
    <w:name w:val="Unresolved Mention"/>
    <w:basedOn w:val="DefaultParagraphFont"/>
    <w:uiPriority w:val="99"/>
    <w:semiHidden/>
    <w:unhideWhenUsed/>
    <w:rsid w:val="00CA60F8"/>
    <w:rPr>
      <w:color w:val="605E5C"/>
      <w:shd w:val="clear" w:color="auto" w:fill="E1DFDD"/>
    </w:rPr>
  </w:style>
  <w:style w:type="character" w:styleId="FollowedHyperlink">
    <w:name w:val="FollowedHyperlink"/>
    <w:basedOn w:val="DefaultParagraphFont"/>
    <w:uiPriority w:val="99"/>
    <w:semiHidden/>
    <w:unhideWhenUsed/>
    <w:rsid w:val="00CA60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7523">
      <w:bodyDiv w:val="1"/>
      <w:marLeft w:val="0"/>
      <w:marRight w:val="0"/>
      <w:marTop w:val="0"/>
      <w:marBottom w:val="0"/>
      <w:divBdr>
        <w:top w:val="none" w:sz="0" w:space="0" w:color="auto"/>
        <w:left w:val="none" w:sz="0" w:space="0" w:color="auto"/>
        <w:bottom w:val="none" w:sz="0" w:space="0" w:color="auto"/>
        <w:right w:val="none" w:sz="0" w:space="0" w:color="auto"/>
      </w:divBdr>
    </w:div>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852652597">
      <w:bodyDiv w:val="1"/>
      <w:marLeft w:val="0"/>
      <w:marRight w:val="0"/>
      <w:marTop w:val="0"/>
      <w:marBottom w:val="0"/>
      <w:divBdr>
        <w:top w:val="none" w:sz="0" w:space="0" w:color="auto"/>
        <w:left w:val="none" w:sz="0" w:space="0" w:color="auto"/>
        <w:bottom w:val="none" w:sz="0" w:space="0" w:color="auto"/>
        <w:right w:val="none" w:sz="0" w:space="0" w:color="auto"/>
      </w:divBdr>
    </w:div>
    <w:div w:id="893933114">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777747432">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130263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www.rbimusic" TargetMode="Externa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http://rbimusic.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2KDQWWA6M2HZ-1797715284-7780</_dlc_DocId>
    <_dlc_DocIdUrl xmlns="ee5a2d30-1b69-4bbc-a828-cff1e13813d4">
      <Url>https://rhythmband.sharepoint.com/sites/RBIProductMediaLibrary/_layouts/15/DocIdRedir.aspx?ID=2KDQWWA6M2HZ-1797715284-7780</Url>
      <Description>2KDQWWA6M2HZ-1797715284-7780</Description>
    </_dlc_DocIdUrl>
    <dy0v xmlns="777e61dc-7379-42d4-a4d9-cdcfc19bec34" xsi:nil="true"/>
  </documentManagement>
</p:properties>
</file>

<file path=customXml/itemProps1.xml><?xml version="1.0" encoding="utf-8"?>
<ds:datastoreItem xmlns:ds="http://schemas.openxmlformats.org/officeDocument/2006/customXml" ds:itemID="{39B3E257-BA79-4460-A8E5-8FE28E9B8BC9}"/>
</file>

<file path=customXml/itemProps2.xml><?xml version="1.0" encoding="utf-8"?>
<ds:datastoreItem xmlns:ds="http://schemas.openxmlformats.org/officeDocument/2006/customXml" ds:itemID="{6F297A54-72A7-44F6-AD42-91CB1216C64D}"/>
</file>

<file path=customXml/itemProps3.xml><?xml version="1.0" encoding="utf-8"?>
<ds:datastoreItem xmlns:ds="http://schemas.openxmlformats.org/officeDocument/2006/customXml" ds:itemID="{348B1D9E-E53F-46B7-ADCF-6EE0E7F2636B}"/>
</file>

<file path=customXml/itemProps4.xml><?xml version="1.0" encoding="utf-8"?>
<ds:datastoreItem xmlns:ds="http://schemas.openxmlformats.org/officeDocument/2006/customXml" ds:itemID="{65796BB5-7909-4848-B9FD-6B1647768A54}"/>
</file>

<file path=docProps/app.xml><?xml version="1.0" encoding="utf-8"?>
<Properties xmlns="http://schemas.openxmlformats.org/officeDocument/2006/extended-properties" xmlns:vt="http://schemas.openxmlformats.org/officeDocument/2006/docPropsVTypes">
  <Template>Normal.dotm</Template>
  <TotalTime>11</TotalTime>
  <Pages>1</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RBI Music - Marketing</cp:lastModifiedBy>
  <cp:revision>4</cp:revision>
  <cp:lastPrinted>2017-12-29T17:38:00Z</cp:lastPrinted>
  <dcterms:created xsi:type="dcterms:W3CDTF">2019-06-12T16:32:00Z</dcterms:created>
  <dcterms:modified xsi:type="dcterms:W3CDTF">2019-06-13T15:15:00Z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48e1807b-f8dc-4e05-8903-14047d61b4b6</vt:lpwstr>
  </property>
</Properties>
</file>