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766EF399" w:rsidR="00C5716A" w:rsidRDefault="005B789E">
      <w:r w:rsidRPr="005B789E">
        <w:rPr>
          <w:b/>
        </w:rPr>
        <w:t>Contact:</w:t>
      </w:r>
      <w:r>
        <w:t xml:space="preserve"> </w:t>
      </w:r>
      <w:r w:rsidR="00322414">
        <w:t>Amanda Six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77777777" w:rsidR="005B789E" w:rsidRDefault="005B789E">
      <w:r>
        <w:t>RBI Music</w:t>
      </w:r>
      <w:bookmarkStart w:id="0" w:name="_GoBack"/>
      <w:bookmarkEnd w:id="0"/>
    </w:p>
    <w:p w14:paraId="70A6841B" w14:textId="6E48A78B" w:rsidR="005B789E" w:rsidRDefault="005B789E">
      <w:r w:rsidRPr="005B789E">
        <w:rPr>
          <w:b/>
        </w:rPr>
        <w:t>Tel:</w:t>
      </w:r>
      <w:r w:rsidR="006029ED">
        <w:t xml:space="preserve"> 817-335-2561</w:t>
      </w:r>
    </w:p>
    <w:p w14:paraId="3F26EE67" w14:textId="38D76B3F" w:rsidR="007D7DCE" w:rsidRDefault="005B789E">
      <w:r w:rsidRPr="005B789E">
        <w:rPr>
          <w:b/>
        </w:rPr>
        <w:t>Email:</w:t>
      </w:r>
      <w:r>
        <w:t xml:space="preserve"> </w:t>
      </w:r>
      <w:hyperlink r:id="rId7" w:history="1">
        <w:r w:rsidR="00821116" w:rsidRPr="000664C3">
          <w:rPr>
            <w:rStyle w:val="Hyperlink"/>
          </w:rPr>
          <w:t>asix@rhythmband.com</w:t>
        </w:r>
      </w:hyperlink>
    </w:p>
    <w:p w14:paraId="47A3C0C5" w14:textId="77777777" w:rsidR="005B789E" w:rsidRDefault="005B789E"/>
    <w:p w14:paraId="69132B72" w14:textId="5EE4C278" w:rsidR="00017AD8" w:rsidRDefault="00F72F6E" w:rsidP="008F20E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Toca </w:t>
      </w:r>
      <w:r w:rsidR="003234E2">
        <w:rPr>
          <w:b/>
          <w:bCs/>
          <w:sz w:val="22"/>
          <w:szCs w:val="22"/>
        </w:rPr>
        <w:t>Updates Beloved Lightweight Djembes Wi</w:t>
      </w:r>
      <w:r w:rsidR="004D1CAE">
        <w:rPr>
          <w:b/>
          <w:bCs/>
          <w:sz w:val="22"/>
          <w:szCs w:val="22"/>
        </w:rPr>
        <w:t>th New Head Technology and Enhanced</w:t>
      </w:r>
      <w:r w:rsidR="003234E2">
        <w:rPr>
          <w:b/>
          <w:bCs/>
          <w:sz w:val="22"/>
          <w:szCs w:val="22"/>
        </w:rPr>
        <w:t xml:space="preserve"> Colors</w:t>
      </w:r>
      <w:r>
        <w:rPr>
          <w:b/>
          <w:bCs/>
          <w:sz w:val="22"/>
          <w:szCs w:val="22"/>
        </w:rPr>
        <w:t>!</w:t>
      </w:r>
      <w:r w:rsidR="008F20E4" w:rsidRPr="008F20E4">
        <w:rPr>
          <w:b/>
          <w:bCs/>
          <w:sz w:val="22"/>
          <w:szCs w:val="22"/>
        </w:rPr>
        <w:t xml:space="preserve"> </w:t>
      </w:r>
    </w:p>
    <w:p w14:paraId="19F8D62D" w14:textId="443B892D" w:rsidR="008F20E4" w:rsidRDefault="008F20E4" w:rsidP="008F20E4">
      <w:pPr>
        <w:rPr>
          <w:b/>
          <w:bCs/>
          <w:sz w:val="22"/>
          <w:szCs w:val="22"/>
        </w:rPr>
      </w:pPr>
    </w:p>
    <w:p w14:paraId="312BFC90" w14:textId="15BCD23C" w:rsidR="005C3B39" w:rsidRDefault="00530F02" w:rsidP="005C3B39">
      <w:pPr>
        <w:rPr>
          <w:bCs/>
          <w:noProof/>
          <w:sz w:val="22"/>
          <w:szCs w:val="22"/>
          <w:lang w:eastAsia="en-US"/>
        </w:rPr>
      </w:pPr>
      <w:r w:rsidRPr="005C3B39">
        <w:rPr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 wp14:anchorId="35887A9A" wp14:editId="45638C88">
            <wp:simplePos x="0" y="0"/>
            <wp:positionH relativeFrom="column">
              <wp:posOffset>16510</wp:posOffset>
            </wp:positionH>
            <wp:positionV relativeFrom="paragraph">
              <wp:posOffset>53340</wp:posOffset>
            </wp:positionV>
            <wp:extent cx="1617345" cy="1285240"/>
            <wp:effectExtent l="0" t="0" r="8255" b="1016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 Drive:Users:jimrockwell:Rockstar:Business 2:Rhythm Band Instruments:Toca:Press Releases:2017:Summer NAMM '17:EV Drums:Eric-Velez-Playing-sm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5C24">
        <w:rPr>
          <w:bCs/>
          <w:noProof/>
          <w:sz w:val="22"/>
          <w:szCs w:val="22"/>
          <w:lang w:eastAsia="en-US"/>
        </w:rPr>
        <w:t>These djembes may be called “Lightweight” but d</w:t>
      </w:r>
      <w:r w:rsidR="005C3B39" w:rsidRPr="005C3B39">
        <w:rPr>
          <w:bCs/>
          <w:noProof/>
          <w:sz w:val="22"/>
          <w:szCs w:val="22"/>
          <w:lang w:eastAsia="en-US"/>
        </w:rPr>
        <w:t>on’t let the name f</w:t>
      </w:r>
      <w:r w:rsidR="008D5C24">
        <w:rPr>
          <w:bCs/>
          <w:noProof/>
          <w:sz w:val="22"/>
          <w:szCs w:val="22"/>
          <w:lang w:eastAsia="en-US"/>
        </w:rPr>
        <w:t>ool you.</w:t>
      </w:r>
      <w:r w:rsidR="005C3B39" w:rsidRPr="005C3B39">
        <w:rPr>
          <w:bCs/>
          <w:noProof/>
          <w:sz w:val="22"/>
          <w:szCs w:val="22"/>
          <w:lang w:eastAsia="en-US"/>
        </w:rPr>
        <w:t xml:space="preserve"> </w:t>
      </w:r>
      <w:r w:rsidR="008D5C24">
        <w:rPr>
          <w:bCs/>
          <w:noProof/>
          <w:sz w:val="22"/>
          <w:szCs w:val="22"/>
          <w:lang w:eastAsia="en-US"/>
        </w:rPr>
        <w:t>That only refers to the actual weight the drums. W</w:t>
      </w:r>
      <w:r w:rsidR="005C3B39" w:rsidRPr="005C3B39">
        <w:rPr>
          <w:bCs/>
          <w:noProof/>
          <w:sz w:val="22"/>
          <w:szCs w:val="22"/>
          <w:lang w:eastAsia="en-US"/>
        </w:rPr>
        <w:t xml:space="preserve">hen it comes to sonic performance, powerful projection, and genuine value, these drums are definitely in the heavyweight category. </w:t>
      </w:r>
      <w:r w:rsidR="00D77624">
        <w:rPr>
          <w:bCs/>
          <w:noProof/>
          <w:sz w:val="22"/>
          <w:szCs w:val="22"/>
          <w:lang w:eastAsia="en-US"/>
        </w:rPr>
        <w:t>Since their successful introduction t</w:t>
      </w:r>
      <w:r w:rsidR="00C80222">
        <w:rPr>
          <w:bCs/>
          <w:noProof/>
          <w:sz w:val="22"/>
          <w:szCs w:val="22"/>
          <w:lang w:eastAsia="en-US"/>
        </w:rPr>
        <w:t xml:space="preserve">he Lightweight Djembes </w:t>
      </w:r>
      <w:r w:rsidR="005C3B39" w:rsidRPr="005C3B39">
        <w:rPr>
          <w:bCs/>
          <w:noProof/>
          <w:sz w:val="22"/>
          <w:szCs w:val="22"/>
          <w:lang w:eastAsia="en-US"/>
        </w:rPr>
        <w:t>feature</w:t>
      </w:r>
      <w:r w:rsidR="00D77624">
        <w:rPr>
          <w:bCs/>
          <w:noProof/>
          <w:sz w:val="22"/>
          <w:szCs w:val="22"/>
          <w:lang w:eastAsia="en-US"/>
        </w:rPr>
        <w:t>d</w:t>
      </w:r>
      <w:r w:rsidR="005C3B39" w:rsidRPr="005C3B39">
        <w:rPr>
          <w:bCs/>
          <w:noProof/>
          <w:sz w:val="22"/>
          <w:szCs w:val="22"/>
          <w:lang w:eastAsia="en-US"/>
        </w:rPr>
        <w:t xml:space="preserve"> a patented hybrid design that combines elements of a d</w:t>
      </w:r>
      <w:r w:rsidR="00C80222">
        <w:rPr>
          <w:bCs/>
          <w:noProof/>
          <w:sz w:val="22"/>
          <w:szCs w:val="22"/>
          <w:lang w:eastAsia="en-US"/>
        </w:rPr>
        <w:t>oumbek with those of a djembe. T</w:t>
      </w:r>
      <w:r w:rsidR="005C3B39" w:rsidRPr="005C3B39">
        <w:rPr>
          <w:bCs/>
          <w:noProof/>
          <w:sz w:val="22"/>
          <w:szCs w:val="22"/>
          <w:lang w:eastAsia="en-US"/>
        </w:rPr>
        <w:t>he sculpted shell is made of an ultra-light synthetic material that dramatically reduces the weight of the drum without sacri</w:t>
      </w:r>
      <w:r w:rsidR="00C80222">
        <w:rPr>
          <w:bCs/>
          <w:noProof/>
          <w:sz w:val="22"/>
          <w:szCs w:val="22"/>
          <w:lang w:eastAsia="en-US"/>
        </w:rPr>
        <w:t>ficing</w:t>
      </w:r>
      <w:r w:rsidR="005C3B39" w:rsidRPr="005C3B39">
        <w:rPr>
          <w:bCs/>
          <w:noProof/>
          <w:sz w:val="22"/>
          <w:szCs w:val="22"/>
          <w:lang w:eastAsia="en-US"/>
        </w:rPr>
        <w:t xml:space="preserve"> t</w:t>
      </w:r>
      <w:r w:rsidR="00C80222">
        <w:rPr>
          <w:bCs/>
          <w:noProof/>
          <w:sz w:val="22"/>
          <w:szCs w:val="22"/>
          <w:lang w:eastAsia="en-US"/>
        </w:rPr>
        <w:t>one, resonance, or durability. A</w:t>
      </w:r>
      <w:r w:rsidR="005C3B39" w:rsidRPr="005C3B39">
        <w:rPr>
          <w:bCs/>
          <w:noProof/>
          <w:sz w:val="22"/>
          <w:szCs w:val="22"/>
          <w:lang w:eastAsia="en-US"/>
        </w:rPr>
        <w:t xml:space="preserve"> rubber edge pro</w:t>
      </w:r>
      <w:r w:rsidR="00C80222">
        <w:rPr>
          <w:bCs/>
          <w:noProof/>
          <w:sz w:val="22"/>
          <w:szCs w:val="22"/>
          <w:lang w:eastAsia="en-US"/>
        </w:rPr>
        <w:t xml:space="preserve">tects the bottom of the shell. </w:t>
      </w:r>
      <w:r w:rsidR="00F416D2">
        <w:rPr>
          <w:bCs/>
          <w:noProof/>
          <w:sz w:val="22"/>
          <w:szCs w:val="22"/>
          <w:lang w:eastAsia="en-US"/>
        </w:rPr>
        <w:t>Available in 9”, 10” and 12” sizes, e</w:t>
      </w:r>
      <w:r w:rsidR="005C3B39" w:rsidRPr="005C3B39">
        <w:rPr>
          <w:bCs/>
          <w:noProof/>
          <w:sz w:val="22"/>
          <w:szCs w:val="22"/>
          <w:lang w:eastAsia="en-US"/>
        </w:rPr>
        <w:t xml:space="preserve">ach </w:t>
      </w:r>
      <w:r w:rsidR="00C80222">
        <w:rPr>
          <w:bCs/>
          <w:noProof/>
          <w:sz w:val="22"/>
          <w:szCs w:val="22"/>
          <w:lang w:eastAsia="en-US"/>
        </w:rPr>
        <w:t>Lightweight</w:t>
      </w:r>
      <w:r w:rsidR="005C3B39" w:rsidRPr="005C3B39">
        <w:rPr>
          <w:bCs/>
          <w:noProof/>
          <w:sz w:val="22"/>
          <w:szCs w:val="22"/>
          <w:lang w:eastAsia="en-US"/>
        </w:rPr>
        <w:t xml:space="preserve"> </w:t>
      </w:r>
      <w:r w:rsidR="00C80222">
        <w:rPr>
          <w:bCs/>
          <w:noProof/>
          <w:sz w:val="22"/>
          <w:szCs w:val="22"/>
          <w:lang w:eastAsia="en-US"/>
        </w:rPr>
        <w:t xml:space="preserve">Djembe </w:t>
      </w:r>
      <w:r w:rsidR="005C3B39" w:rsidRPr="005C3B39">
        <w:rPr>
          <w:bCs/>
          <w:noProof/>
          <w:sz w:val="22"/>
          <w:szCs w:val="22"/>
          <w:lang w:eastAsia="en-US"/>
        </w:rPr>
        <w:t>is topped with a permanently attached pre-stretched synthetic head.</w:t>
      </w:r>
    </w:p>
    <w:p w14:paraId="160FAB96" w14:textId="77777777" w:rsidR="005C3B39" w:rsidRDefault="005C3B39" w:rsidP="005C3B39">
      <w:pPr>
        <w:rPr>
          <w:bCs/>
          <w:noProof/>
          <w:sz w:val="22"/>
          <w:szCs w:val="22"/>
          <w:lang w:eastAsia="en-US"/>
        </w:rPr>
      </w:pPr>
    </w:p>
    <w:p w14:paraId="0DC66F0B" w14:textId="67E8C521" w:rsidR="005C3B39" w:rsidRPr="005C3B39" w:rsidRDefault="00C80222" w:rsidP="005C3B39">
      <w:pPr>
        <w:rPr>
          <w:bCs/>
          <w:noProof/>
          <w:sz w:val="22"/>
          <w:szCs w:val="22"/>
          <w:lang w:eastAsia="en-US"/>
        </w:rPr>
      </w:pPr>
      <w:r>
        <w:rPr>
          <w:bCs/>
          <w:noProof/>
          <w:sz w:val="22"/>
          <w:szCs w:val="22"/>
          <w:lang w:eastAsia="en-US"/>
        </w:rPr>
        <w:t>For 2018 Toca is introducing a new &amp; improved laminated synthetic h</w:t>
      </w:r>
      <w:r w:rsidR="008D5C24" w:rsidRPr="008D5C24">
        <w:rPr>
          <w:bCs/>
          <w:noProof/>
          <w:sz w:val="22"/>
          <w:szCs w:val="22"/>
          <w:lang w:eastAsia="en-US"/>
        </w:rPr>
        <w:t xml:space="preserve">ead </w:t>
      </w:r>
      <w:r>
        <w:rPr>
          <w:bCs/>
          <w:noProof/>
          <w:sz w:val="22"/>
          <w:szCs w:val="22"/>
          <w:lang w:eastAsia="en-US"/>
        </w:rPr>
        <w:t>–</w:t>
      </w:r>
      <w:r w:rsidR="008D5C24" w:rsidRPr="008D5C24">
        <w:rPr>
          <w:bCs/>
          <w:noProof/>
          <w:sz w:val="22"/>
          <w:szCs w:val="22"/>
          <w:lang w:eastAsia="en-US"/>
        </w:rPr>
        <w:t xml:space="preserve"> </w:t>
      </w:r>
      <w:r>
        <w:rPr>
          <w:bCs/>
          <w:noProof/>
          <w:sz w:val="22"/>
          <w:szCs w:val="22"/>
          <w:lang w:eastAsia="en-US"/>
        </w:rPr>
        <w:t>it is thicker, tougher and much more durable.</w:t>
      </w:r>
      <w:r w:rsidR="008D5C24" w:rsidRPr="008D5C24">
        <w:rPr>
          <w:bCs/>
          <w:noProof/>
          <w:sz w:val="22"/>
          <w:szCs w:val="22"/>
          <w:lang w:eastAsia="en-US"/>
        </w:rPr>
        <w:t xml:space="preserve"> </w:t>
      </w:r>
      <w:r>
        <w:rPr>
          <w:bCs/>
          <w:noProof/>
          <w:sz w:val="22"/>
          <w:szCs w:val="22"/>
          <w:lang w:eastAsia="en-US"/>
        </w:rPr>
        <w:t xml:space="preserve">It also holds the </w:t>
      </w:r>
      <w:r w:rsidR="008D5C24" w:rsidRPr="008D5C24">
        <w:rPr>
          <w:bCs/>
          <w:noProof/>
          <w:sz w:val="22"/>
          <w:szCs w:val="22"/>
          <w:lang w:eastAsia="en-US"/>
        </w:rPr>
        <w:t xml:space="preserve">pitch better </w:t>
      </w:r>
      <w:r>
        <w:rPr>
          <w:bCs/>
          <w:noProof/>
          <w:sz w:val="22"/>
          <w:szCs w:val="22"/>
          <w:lang w:eastAsia="en-US"/>
        </w:rPr>
        <w:t xml:space="preserve">and, while not a big problem before, the stonger head head vitually eliminates breakage under normal usage. The new </w:t>
      </w:r>
      <w:r w:rsidR="005C3B39" w:rsidRPr="005C3B39">
        <w:rPr>
          <w:bCs/>
          <w:noProof/>
          <w:sz w:val="22"/>
          <w:szCs w:val="22"/>
          <w:lang w:eastAsia="en-US"/>
        </w:rPr>
        <w:t xml:space="preserve">head provides great playing response and a wide frequency range while eliminating tuning hassles and concerns </w:t>
      </w:r>
      <w:r>
        <w:rPr>
          <w:bCs/>
          <w:noProof/>
          <w:sz w:val="22"/>
          <w:szCs w:val="22"/>
          <w:lang w:eastAsia="en-US"/>
        </w:rPr>
        <w:t>about the head losing tension. I</w:t>
      </w:r>
      <w:r w:rsidR="005C3B39" w:rsidRPr="005C3B39">
        <w:rPr>
          <w:bCs/>
          <w:noProof/>
          <w:sz w:val="22"/>
          <w:szCs w:val="22"/>
          <w:lang w:eastAsia="en-US"/>
        </w:rPr>
        <w:t>n combination with the ultra-light shell, this dura</w:t>
      </w:r>
      <w:r>
        <w:rPr>
          <w:bCs/>
          <w:noProof/>
          <w:sz w:val="22"/>
          <w:szCs w:val="22"/>
          <w:lang w:eastAsia="en-US"/>
        </w:rPr>
        <w:t>ble head helps each Lightweight</w:t>
      </w:r>
      <w:r w:rsidR="005C3B39" w:rsidRPr="005C3B39">
        <w:rPr>
          <w:bCs/>
          <w:noProof/>
          <w:sz w:val="22"/>
          <w:szCs w:val="22"/>
          <w:lang w:eastAsia="en-US"/>
        </w:rPr>
        <w:t xml:space="preserve"> </w:t>
      </w:r>
      <w:r>
        <w:rPr>
          <w:bCs/>
          <w:noProof/>
          <w:sz w:val="22"/>
          <w:szCs w:val="22"/>
          <w:lang w:eastAsia="en-US"/>
        </w:rPr>
        <w:t xml:space="preserve">djembe </w:t>
      </w:r>
      <w:r w:rsidR="005C3B39" w:rsidRPr="005C3B39">
        <w:rPr>
          <w:bCs/>
          <w:noProof/>
          <w:sz w:val="22"/>
          <w:szCs w:val="22"/>
          <w:lang w:eastAsia="en-US"/>
        </w:rPr>
        <w:t>to produce clean open tones, crisp sla</w:t>
      </w:r>
      <w:r>
        <w:rPr>
          <w:bCs/>
          <w:noProof/>
          <w:sz w:val="22"/>
          <w:szCs w:val="22"/>
          <w:lang w:eastAsia="en-US"/>
        </w:rPr>
        <w:t>ps, and rich, deep bass tones. T</w:t>
      </w:r>
      <w:r w:rsidR="005C3B39" w:rsidRPr="005C3B39">
        <w:rPr>
          <w:bCs/>
          <w:noProof/>
          <w:sz w:val="22"/>
          <w:szCs w:val="22"/>
          <w:lang w:eastAsia="en-US"/>
        </w:rPr>
        <w:t>he unprecedented portability and sound quali</w:t>
      </w:r>
      <w:r>
        <w:rPr>
          <w:bCs/>
          <w:noProof/>
          <w:sz w:val="22"/>
          <w:szCs w:val="22"/>
          <w:lang w:eastAsia="en-US"/>
        </w:rPr>
        <w:t>ty of the</w:t>
      </w:r>
      <w:r w:rsidR="005C3B39" w:rsidRPr="005C3B39">
        <w:rPr>
          <w:bCs/>
          <w:noProof/>
          <w:sz w:val="22"/>
          <w:szCs w:val="22"/>
          <w:lang w:eastAsia="en-US"/>
        </w:rPr>
        <w:t>s</w:t>
      </w:r>
      <w:r>
        <w:rPr>
          <w:bCs/>
          <w:noProof/>
          <w:sz w:val="22"/>
          <w:szCs w:val="22"/>
          <w:lang w:eastAsia="en-US"/>
        </w:rPr>
        <w:t>e djembes</w:t>
      </w:r>
      <w:r w:rsidR="005C3B39" w:rsidRPr="005C3B39">
        <w:rPr>
          <w:bCs/>
          <w:noProof/>
          <w:sz w:val="22"/>
          <w:szCs w:val="22"/>
          <w:lang w:eastAsia="en-US"/>
        </w:rPr>
        <w:t xml:space="preserve"> make them excellent choices for drum facilitators and music teachers. </w:t>
      </w:r>
      <w:r>
        <w:rPr>
          <w:bCs/>
          <w:noProof/>
          <w:sz w:val="22"/>
          <w:szCs w:val="22"/>
          <w:lang w:eastAsia="en-US"/>
        </w:rPr>
        <w:t>P</w:t>
      </w:r>
      <w:r w:rsidR="005C3B39" w:rsidRPr="005C3B39">
        <w:rPr>
          <w:bCs/>
          <w:noProof/>
          <w:sz w:val="22"/>
          <w:szCs w:val="22"/>
          <w:lang w:eastAsia="en-US"/>
        </w:rPr>
        <w:t>rofessional hand drummers will appr</w:t>
      </w:r>
      <w:r>
        <w:rPr>
          <w:bCs/>
          <w:noProof/>
          <w:sz w:val="22"/>
          <w:szCs w:val="22"/>
          <w:lang w:eastAsia="en-US"/>
        </w:rPr>
        <w:t>eciate their</w:t>
      </w:r>
      <w:r w:rsidR="005C3B39" w:rsidRPr="005C3B39">
        <w:rPr>
          <w:bCs/>
          <w:noProof/>
          <w:sz w:val="22"/>
          <w:szCs w:val="22"/>
          <w:lang w:eastAsia="en-US"/>
        </w:rPr>
        <w:t xml:space="preserve"> potential as soloing instruments</w:t>
      </w:r>
      <w:r>
        <w:rPr>
          <w:bCs/>
          <w:noProof/>
          <w:sz w:val="22"/>
          <w:szCs w:val="22"/>
          <w:lang w:eastAsia="en-US"/>
        </w:rPr>
        <w:t>, and players of all levels will appreciate the updated</w:t>
      </w:r>
      <w:r w:rsidR="005C3B39" w:rsidRPr="005C3B39">
        <w:rPr>
          <w:bCs/>
          <w:noProof/>
          <w:sz w:val="22"/>
          <w:szCs w:val="22"/>
          <w:lang w:eastAsia="en-US"/>
        </w:rPr>
        <w:t xml:space="preserve"> hand-painted finishes. </w:t>
      </w:r>
      <w:r>
        <w:rPr>
          <w:bCs/>
          <w:noProof/>
          <w:sz w:val="22"/>
          <w:szCs w:val="22"/>
          <w:lang w:eastAsia="en-US"/>
        </w:rPr>
        <w:t xml:space="preserve">The Jamaican-inspired Rasta are </w:t>
      </w:r>
      <w:r w:rsidR="005C3B39" w:rsidRPr="005C3B39">
        <w:rPr>
          <w:bCs/>
          <w:noProof/>
          <w:sz w:val="22"/>
          <w:szCs w:val="22"/>
          <w:lang w:eastAsia="en-US"/>
        </w:rPr>
        <w:t>bright</w:t>
      </w:r>
      <w:r>
        <w:rPr>
          <w:bCs/>
          <w:noProof/>
          <w:sz w:val="22"/>
          <w:szCs w:val="22"/>
          <w:lang w:eastAsia="en-US"/>
        </w:rPr>
        <w:t xml:space="preserve">er than previous models and have more colors with a blue, red, </w:t>
      </w:r>
      <w:r w:rsidR="005C3B39" w:rsidRPr="005C3B39">
        <w:rPr>
          <w:bCs/>
          <w:noProof/>
          <w:sz w:val="22"/>
          <w:szCs w:val="22"/>
          <w:lang w:eastAsia="en-US"/>
        </w:rPr>
        <w:t>yellow</w:t>
      </w:r>
      <w:r>
        <w:rPr>
          <w:bCs/>
          <w:noProof/>
          <w:sz w:val="22"/>
          <w:szCs w:val="22"/>
          <w:lang w:eastAsia="en-US"/>
        </w:rPr>
        <w:t xml:space="preserve"> and </w:t>
      </w:r>
      <w:r w:rsidR="005C3B39" w:rsidRPr="005C3B39">
        <w:rPr>
          <w:bCs/>
          <w:noProof/>
          <w:sz w:val="22"/>
          <w:szCs w:val="22"/>
          <w:lang w:eastAsia="en-US"/>
        </w:rPr>
        <w:t>green striped motif</w:t>
      </w:r>
      <w:r>
        <w:rPr>
          <w:bCs/>
          <w:noProof/>
          <w:sz w:val="22"/>
          <w:szCs w:val="22"/>
          <w:lang w:eastAsia="en-US"/>
        </w:rPr>
        <w:t xml:space="preserve"> and a consistent black pattern throughout.</w:t>
      </w:r>
      <w:r w:rsidR="005C3B39" w:rsidRPr="005C3B39">
        <w:rPr>
          <w:bCs/>
          <w:noProof/>
          <w:sz w:val="22"/>
          <w:szCs w:val="22"/>
          <w:lang w:eastAsia="en-US"/>
        </w:rPr>
        <w:t xml:space="preserve"> </w:t>
      </w:r>
      <w:r w:rsidR="00753C2B">
        <w:rPr>
          <w:bCs/>
          <w:noProof/>
          <w:sz w:val="22"/>
          <w:szCs w:val="22"/>
          <w:lang w:eastAsia="en-US"/>
        </w:rPr>
        <w:t>The African-themed Earth T</w:t>
      </w:r>
      <w:r w:rsidR="008A4779">
        <w:rPr>
          <w:bCs/>
          <w:noProof/>
          <w:sz w:val="22"/>
          <w:szCs w:val="22"/>
          <w:lang w:eastAsia="en-US"/>
        </w:rPr>
        <w:t>one offers a refined organic black and brown pattern. T</w:t>
      </w:r>
      <w:r w:rsidR="005C3B39" w:rsidRPr="005C3B39">
        <w:rPr>
          <w:bCs/>
          <w:noProof/>
          <w:sz w:val="22"/>
          <w:szCs w:val="22"/>
          <w:lang w:eastAsia="en-US"/>
        </w:rPr>
        <w:t>he fact that the finish covers both the shell and the head adds to the visual uniqueness of these innovative drums.</w:t>
      </w:r>
    </w:p>
    <w:p w14:paraId="052ECE06" w14:textId="68B54935" w:rsidR="00BE05EA" w:rsidRDefault="00E83E97" w:rsidP="00463ED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20C64FC1" w14:textId="77777777" w:rsidR="00E83E97" w:rsidRDefault="00E83E97" w:rsidP="00463EDF">
      <w:pPr>
        <w:rPr>
          <w:bCs/>
          <w:sz w:val="22"/>
          <w:szCs w:val="22"/>
        </w:rPr>
      </w:pPr>
    </w:p>
    <w:p w14:paraId="3732F29E" w14:textId="0BAF8C30" w:rsidR="00EB35E2" w:rsidRPr="007E6588" w:rsidRDefault="00EB35E2" w:rsidP="00EB35E2">
      <w:pPr>
        <w:rPr>
          <w:bCs/>
          <w:sz w:val="22"/>
          <w:szCs w:val="22"/>
        </w:rPr>
      </w:pPr>
    </w:p>
    <w:p w14:paraId="641D8DB2" w14:textId="6AF0DA40" w:rsidR="00EB35E2" w:rsidRDefault="00C80222" w:rsidP="00EB35E2">
      <w:pPr>
        <w:rPr>
          <w:sz w:val="22"/>
          <w:szCs w:val="22"/>
        </w:rPr>
      </w:pPr>
      <w:hyperlink r:id="rId9" w:history="1">
        <w:proofErr w:type="gramStart"/>
        <w:r w:rsidR="00875566" w:rsidRPr="00875566">
          <w:rPr>
            <w:rStyle w:val="Hyperlink"/>
            <w:sz w:val="22"/>
            <w:szCs w:val="22"/>
          </w:rPr>
          <w:t>tocapercussion.com</w:t>
        </w:r>
        <w:proofErr w:type="gramEnd"/>
      </w:hyperlink>
    </w:p>
    <w:p w14:paraId="5CD1BFF4" w14:textId="0C52399C" w:rsidR="00EB35E2" w:rsidRPr="00F5068E" w:rsidRDefault="00EB35E2" w:rsidP="00EB35E2">
      <w:pPr>
        <w:rPr>
          <w:sz w:val="22"/>
          <w:szCs w:val="22"/>
        </w:rPr>
      </w:pPr>
    </w:p>
    <w:sectPr w:rsidR="00EB35E2" w:rsidRPr="00F5068E" w:rsidSect="00B16C60">
      <w:headerReference w:type="first" r:id="rId10"/>
      <w:footerReference w:type="first" r:id="rId11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6F815" w14:textId="77777777" w:rsidR="00C80222" w:rsidRDefault="00C80222" w:rsidP="005B789E">
      <w:r>
        <w:separator/>
      </w:r>
    </w:p>
  </w:endnote>
  <w:endnote w:type="continuationSeparator" w:id="0">
    <w:p w14:paraId="121E3BDF" w14:textId="77777777" w:rsidR="00C80222" w:rsidRDefault="00C80222" w:rsidP="005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622FDA" w14:textId="07F4FE77" w:rsidR="00C80222" w:rsidRDefault="00C80222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C80222" w:rsidRPr="00F5068E" w:rsidRDefault="00C80222" w:rsidP="00346A1C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C80222" w:rsidRDefault="00C80222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028F4" w14:textId="77777777" w:rsidR="00C80222" w:rsidRDefault="00C80222" w:rsidP="005B789E">
      <w:r>
        <w:separator/>
      </w:r>
    </w:p>
  </w:footnote>
  <w:footnote w:type="continuationSeparator" w:id="0">
    <w:p w14:paraId="6468B35B" w14:textId="77777777" w:rsidR="00C80222" w:rsidRDefault="00C80222" w:rsidP="005B789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2700A" w14:textId="77777777" w:rsidR="00C80222" w:rsidRDefault="00C80222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5010F4B4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9E"/>
    <w:rsid w:val="00017AD8"/>
    <w:rsid w:val="00043C02"/>
    <w:rsid w:val="00082420"/>
    <w:rsid w:val="00156348"/>
    <w:rsid w:val="001F1DEC"/>
    <w:rsid w:val="00202DC4"/>
    <w:rsid w:val="00322414"/>
    <w:rsid w:val="003234E2"/>
    <w:rsid w:val="00346A1C"/>
    <w:rsid w:val="003C43BA"/>
    <w:rsid w:val="003D30D7"/>
    <w:rsid w:val="00463EDF"/>
    <w:rsid w:val="00486960"/>
    <w:rsid w:val="004D0C35"/>
    <w:rsid w:val="004D1CAE"/>
    <w:rsid w:val="004D6BBC"/>
    <w:rsid w:val="004F7FF6"/>
    <w:rsid w:val="00530076"/>
    <w:rsid w:val="00530F02"/>
    <w:rsid w:val="005405E3"/>
    <w:rsid w:val="005A528F"/>
    <w:rsid w:val="005B789E"/>
    <w:rsid w:val="005C3B39"/>
    <w:rsid w:val="006029ED"/>
    <w:rsid w:val="006D1190"/>
    <w:rsid w:val="00753C2B"/>
    <w:rsid w:val="007B350A"/>
    <w:rsid w:val="007D7DCE"/>
    <w:rsid w:val="007E6588"/>
    <w:rsid w:val="00821116"/>
    <w:rsid w:val="00875566"/>
    <w:rsid w:val="008A4779"/>
    <w:rsid w:val="008D5C24"/>
    <w:rsid w:val="008F20E4"/>
    <w:rsid w:val="0091558F"/>
    <w:rsid w:val="00951925"/>
    <w:rsid w:val="009A3707"/>
    <w:rsid w:val="009D532A"/>
    <w:rsid w:val="00A77B0B"/>
    <w:rsid w:val="00A80F97"/>
    <w:rsid w:val="00B16C60"/>
    <w:rsid w:val="00B218C1"/>
    <w:rsid w:val="00BA388A"/>
    <w:rsid w:val="00BE0446"/>
    <w:rsid w:val="00BE05EA"/>
    <w:rsid w:val="00C5716A"/>
    <w:rsid w:val="00C80222"/>
    <w:rsid w:val="00C848E5"/>
    <w:rsid w:val="00D3262D"/>
    <w:rsid w:val="00D77624"/>
    <w:rsid w:val="00DF2879"/>
    <w:rsid w:val="00DF5BCC"/>
    <w:rsid w:val="00E83E97"/>
    <w:rsid w:val="00EA0D44"/>
    <w:rsid w:val="00EB35E2"/>
    <w:rsid w:val="00F2181C"/>
    <w:rsid w:val="00F416D2"/>
    <w:rsid w:val="00F5068E"/>
    <w:rsid w:val="00F70E96"/>
    <w:rsid w:val="00F72F6E"/>
    <w:rsid w:val="00F730F5"/>
    <w:rsid w:val="00FA33F1"/>
    <w:rsid w:val="00F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9B558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7" Type="http://schemas.openxmlformats.org/officeDocument/2006/relationships/hyperlink" Target="mailto:asix@rhythmband.com" TargetMode="External"/><Relationship Id="rId17" Type="http://schemas.openxmlformats.org/officeDocument/2006/relationships/customXml" Target="../customXml/item4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capercussion.com" TargetMode="Externa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rbimus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3" ma:contentTypeDescription="Create a new document." ma:contentTypeScope="" ma:versionID="0d1e41ec623fa455a0fabc26ca411cfe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05815ace2448de04c0160faf232e0be6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2KDQWWA6M2HZ-1797715284-8365</_dlc_DocId>
    <_dlc_DocIdUrl xmlns="ee5a2d30-1b69-4bbc-a828-cff1e13813d4">
      <Url>https://rhythmband.sharepoint.com/sites/RBIProductMediaLibrary/_layouts/15/DocIdRedir.aspx?ID=2KDQWWA6M2HZ-1797715284-8365</Url>
      <Description>2KDQWWA6M2HZ-1797715284-8365</Description>
    </_dlc_DocIdUrl>
    <dy0v xmlns="777e61dc-7379-42d4-a4d9-cdcfc19bec34" xsi:nil="true"/>
  </documentManagement>
</p:properties>
</file>

<file path=customXml/itemProps1.xml><?xml version="1.0" encoding="utf-8"?>
<ds:datastoreItem xmlns:ds="http://schemas.openxmlformats.org/officeDocument/2006/customXml" ds:itemID="{EC4F84AA-8018-45FA-A2EA-2FEC61D46688}"/>
</file>

<file path=customXml/itemProps2.xml><?xml version="1.0" encoding="utf-8"?>
<ds:datastoreItem xmlns:ds="http://schemas.openxmlformats.org/officeDocument/2006/customXml" ds:itemID="{A39179C3-BBD5-4018-A795-2BFDF1D92ABA}"/>
</file>

<file path=customXml/itemProps3.xml><?xml version="1.0" encoding="utf-8"?>
<ds:datastoreItem xmlns:ds="http://schemas.openxmlformats.org/officeDocument/2006/customXml" ds:itemID="{BCF74052-CA68-4ED7-BC36-B1B7E873942C}"/>
</file>

<file path=customXml/itemProps4.xml><?xml version="1.0" encoding="utf-8"?>
<ds:datastoreItem xmlns:ds="http://schemas.openxmlformats.org/officeDocument/2006/customXml" ds:itemID="{AEAEC4F0-5379-4C50-8547-56BFECD64C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343</Words>
  <Characters>1959</Characters>
  <Application>Microsoft Macintosh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15</cp:revision>
  <cp:lastPrinted>2017-05-18T20:23:00Z</cp:lastPrinted>
  <dcterms:created xsi:type="dcterms:W3CDTF">2018-01-02T15:40:00Z</dcterms:created>
  <dcterms:modified xsi:type="dcterms:W3CDTF">2018-01-03T20:43:00Z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90e930b6-8c9a-4e4d-86e6-9df5d75f89dc</vt:lpwstr>
  </property>
</Properties>
</file>