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766EF399" w:rsidR="00C5716A" w:rsidRDefault="005B789E">
      <w:r w:rsidRPr="005B789E">
        <w:rPr>
          <w:b/>
        </w:rPr>
        <w:t>Contact:</w:t>
      </w:r>
      <w:r>
        <w:t xml:space="preserve"> </w:t>
      </w:r>
      <w:r w:rsidR="00322414">
        <w:t>Amanda Six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7D1860B0" w:rsidR="005B789E" w:rsidRDefault="005B789E">
      <w:r w:rsidRPr="005B789E">
        <w:rPr>
          <w:b/>
        </w:rPr>
        <w:t>Tel:</w:t>
      </w:r>
      <w:r w:rsidR="00322414">
        <w:t xml:space="preserve"> 817-335-2561 x108</w:t>
      </w:r>
    </w:p>
    <w:p w14:paraId="3F26EE67" w14:textId="051DA086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322414">
          <w:rPr>
            <w:rStyle w:val="Hyperlink"/>
          </w:rPr>
          <w:t>amanda.six@rhythmband.com</w:t>
        </w:r>
      </w:hyperlink>
    </w:p>
    <w:p w14:paraId="47A3C0C5" w14:textId="77777777" w:rsidR="005B789E" w:rsidRDefault="005B789E"/>
    <w:p w14:paraId="69132B72" w14:textId="7F710F4E" w:rsidR="00017AD8" w:rsidRDefault="00F72F6E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</w:t>
      </w:r>
      <w:r w:rsidR="005F303E">
        <w:rPr>
          <w:b/>
          <w:bCs/>
          <w:sz w:val="22"/>
          <w:szCs w:val="22"/>
        </w:rPr>
        <w:t xml:space="preserve">Jr. Cajons Perfect As </w:t>
      </w:r>
      <w:r w:rsidR="00040EDC">
        <w:rPr>
          <w:b/>
          <w:bCs/>
          <w:sz w:val="22"/>
          <w:szCs w:val="22"/>
        </w:rPr>
        <w:t xml:space="preserve">Child’s </w:t>
      </w:r>
      <w:r w:rsidR="005F303E">
        <w:rPr>
          <w:b/>
          <w:bCs/>
          <w:sz w:val="22"/>
          <w:szCs w:val="22"/>
        </w:rPr>
        <w:t>First Percussion Instrument and Music Education Market</w:t>
      </w:r>
      <w:r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4345D451" w14:textId="6EBEB73A" w:rsidR="00076302" w:rsidRDefault="00530F02" w:rsidP="00076302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4C7D277B">
            <wp:simplePos x="0" y="0"/>
            <wp:positionH relativeFrom="column">
              <wp:posOffset>28575</wp:posOffset>
            </wp:positionH>
            <wp:positionV relativeFrom="paragraph">
              <wp:posOffset>57785</wp:posOffset>
            </wp:positionV>
            <wp:extent cx="1617345" cy="1460500"/>
            <wp:effectExtent l="0" t="0" r="8255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D1B">
        <w:rPr>
          <w:bCs/>
          <w:sz w:val="22"/>
          <w:szCs w:val="22"/>
        </w:rPr>
        <w:t>Beating two sticks together</w:t>
      </w:r>
      <w:r w:rsidR="005A234D">
        <w:rPr>
          <w:bCs/>
          <w:sz w:val="22"/>
          <w:szCs w:val="22"/>
        </w:rPr>
        <w:t xml:space="preserve">, shaking a tambourine or even tapping on a drum are excellent ways to introduce the concept of rhythm to children. However, the next step after that is critical to growth and keeping up that initial interest in music. </w:t>
      </w:r>
      <w:r w:rsidR="004D22F1">
        <w:rPr>
          <w:bCs/>
          <w:sz w:val="22"/>
          <w:szCs w:val="22"/>
        </w:rPr>
        <w:t>The cajon has been around for hundreds</w:t>
      </w:r>
      <w:r w:rsidR="00D57904">
        <w:rPr>
          <w:bCs/>
          <w:sz w:val="22"/>
          <w:szCs w:val="22"/>
        </w:rPr>
        <w:t xml:space="preserve"> of years and while it can take</w:t>
      </w:r>
      <w:r w:rsidR="004D22F1">
        <w:rPr>
          <w:bCs/>
          <w:sz w:val="22"/>
          <w:szCs w:val="22"/>
        </w:rPr>
        <w:t xml:space="preserve"> years to fully master all the ins and outs, it is also one of the easiest instruments to get started with. It’</w:t>
      </w:r>
      <w:r w:rsidR="005A234D">
        <w:rPr>
          <w:bCs/>
          <w:sz w:val="22"/>
          <w:szCs w:val="22"/>
        </w:rPr>
        <w:t>s very easy to create sounds</w:t>
      </w:r>
      <w:r w:rsidR="004D22F1">
        <w:rPr>
          <w:bCs/>
          <w:sz w:val="22"/>
          <w:szCs w:val="22"/>
        </w:rPr>
        <w:t>,</w:t>
      </w:r>
      <w:r w:rsidR="005A234D">
        <w:rPr>
          <w:bCs/>
          <w:sz w:val="22"/>
          <w:szCs w:val="22"/>
        </w:rPr>
        <w:t xml:space="preserve"> and the sounds generated are exciting to hear – a big boom, a snappy mid-tone </w:t>
      </w:r>
      <w:r w:rsidR="004D22F1">
        <w:rPr>
          <w:bCs/>
          <w:sz w:val="22"/>
          <w:szCs w:val="22"/>
        </w:rPr>
        <w:t xml:space="preserve">and that cracking slap sound! </w:t>
      </w:r>
      <w:r w:rsidR="00D57904">
        <w:rPr>
          <w:bCs/>
          <w:sz w:val="22"/>
          <w:szCs w:val="22"/>
        </w:rPr>
        <w:t>It</w:t>
      </w:r>
      <w:r w:rsidR="004D22F1">
        <w:rPr>
          <w:bCs/>
          <w:sz w:val="22"/>
          <w:szCs w:val="22"/>
        </w:rPr>
        <w:t xml:space="preserve"> wou</w:t>
      </w:r>
      <w:r w:rsidR="00D57904">
        <w:rPr>
          <w:bCs/>
          <w:sz w:val="22"/>
          <w:szCs w:val="22"/>
        </w:rPr>
        <w:t>ld seem to be the logical choice</w:t>
      </w:r>
      <w:r w:rsidR="004D22F1">
        <w:rPr>
          <w:bCs/>
          <w:sz w:val="22"/>
          <w:szCs w:val="22"/>
        </w:rPr>
        <w:t>,</w:t>
      </w:r>
      <w:r w:rsidR="004D22F1" w:rsidRPr="004D22F1">
        <w:rPr>
          <w:bCs/>
          <w:sz w:val="22"/>
          <w:szCs w:val="22"/>
        </w:rPr>
        <w:t xml:space="preserve"> </w:t>
      </w:r>
      <w:r w:rsidR="004D22F1">
        <w:rPr>
          <w:bCs/>
          <w:sz w:val="22"/>
          <w:szCs w:val="22"/>
        </w:rPr>
        <w:t>however a full sized cajon can be too much for smaller frames and small hands to play without trouble. It is with</w:t>
      </w:r>
      <w:r w:rsidR="00B5109B">
        <w:rPr>
          <w:bCs/>
          <w:sz w:val="22"/>
          <w:szCs w:val="22"/>
        </w:rPr>
        <w:t xml:space="preserve"> this</w:t>
      </w:r>
      <w:r w:rsidR="004D22F1">
        <w:rPr>
          <w:bCs/>
          <w:sz w:val="22"/>
          <w:szCs w:val="22"/>
        </w:rPr>
        <w:t xml:space="preserve"> thought in mind that Toca has introduced their Jr. Cajons.</w:t>
      </w:r>
    </w:p>
    <w:p w14:paraId="6BC0AB9B" w14:textId="77777777" w:rsidR="004D22F1" w:rsidRDefault="004D22F1" w:rsidP="00076302">
      <w:pPr>
        <w:rPr>
          <w:bCs/>
          <w:sz w:val="22"/>
          <w:szCs w:val="22"/>
        </w:rPr>
      </w:pPr>
    </w:p>
    <w:p w14:paraId="18787DE8" w14:textId="3077CC9C" w:rsidR="004D22F1" w:rsidRDefault="004D22F1" w:rsidP="005234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Maple tapa, or playing surface,</w:t>
      </w:r>
      <w:r w:rsidRPr="004D22F1">
        <w:rPr>
          <w:bCs/>
          <w:sz w:val="22"/>
          <w:szCs w:val="22"/>
        </w:rPr>
        <w:t xml:space="preserve"> is slanted for easy playing. The body features bright colors that “pop” in the classroom. </w:t>
      </w:r>
      <w:r>
        <w:rPr>
          <w:bCs/>
          <w:sz w:val="22"/>
          <w:szCs w:val="22"/>
        </w:rPr>
        <w:t>It measures</w:t>
      </w:r>
      <w:r w:rsidRPr="004D22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 </w:t>
      </w:r>
      <w:r w:rsidR="00D57904">
        <w:rPr>
          <w:bCs/>
          <w:sz w:val="22"/>
          <w:szCs w:val="22"/>
        </w:rPr>
        <w:t xml:space="preserve">at 13 - </w:t>
      </w:r>
      <w:r w:rsidRPr="004D22F1">
        <w:rPr>
          <w:bCs/>
          <w:sz w:val="22"/>
          <w:szCs w:val="22"/>
        </w:rPr>
        <w:t xml:space="preserve">3⁄4” tall, </w:t>
      </w:r>
      <w:r>
        <w:rPr>
          <w:bCs/>
          <w:sz w:val="22"/>
          <w:szCs w:val="22"/>
        </w:rPr>
        <w:t xml:space="preserve">which is considered to be </w:t>
      </w:r>
      <w:r w:rsidRPr="004D22F1">
        <w:rPr>
          <w:bCs/>
          <w:sz w:val="22"/>
          <w:szCs w:val="22"/>
        </w:rPr>
        <w:t xml:space="preserve">the perfect size for early childhood learning. </w:t>
      </w:r>
      <w:r>
        <w:rPr>
          <w:bCs/>
          <w:sz w:val="22"/>
          <w:szCs w:val="22"/>
        </w:rPr>
        <w:t>Further benefits of having cajons in the class are</w:t>
      </w:r>
      <w:r w:rsidR="005234CD" w:rsidRPr="005234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ability </w:t>
      </w:r>
      <w:r w:rsidR="005234CD" w:rsidRPr="005234CD">
        <w:rPr>
          <w:bCs/>
          <w:sz w:val="22"/>
          <w:szCs w:val="22"/>
        </w:rPr>
        <w:t>to teach improvisational skills, playing together in small and large groups, and discovering and partic</w:t>
      </w:r>
      <w:r>
        <w:rPr>
          <w:bCs/>
          <w:sz w:val="22"/>
          <w:szCs w:val="22"/>
        </w:rPr>
        <w:t>ipating in music from around the</w:t>
      </w:r>
      <w:r w:rsidR="005234CD" w:rsidRPr="005234CD">
        <w:rPr>
          <w:bCs/>
          <w:sz w:val="22"/>
          <w:szCs w:val="22"/>
        </w:rPr>
        <w:t xml:space="preserve"> world. </w:t>
      </w:r>
    </w:p>
    <w:p w14:paraId="537CB232" w14:textId="77777777" w:rsidR="00A80F97" w:rsidRDefault="00A80F97" w:rsidP="00463EDF">
      <w:pPr>
        <w:rPr>
          <w:b/>
          <w:bCs/>
          <w:sz w:val="22"/>
          <w:szCs w:val="22"/>
        </w:rPr>
      </w:pPr>
      <w:bookmarkStart w:id="0" w:name="_GoBack"/>
      <w:bookmarkEnd w:id="0"/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B5109B" w:rsidP="00EB35E2">
      <w:pPr>
        <w:rPr>
          <w:sz w:val="22"/>
          <w:szCs w:val="22"/>
        </w:rPr>
      </w:pPr>
      <w:hyperlink r:id="rId9" w:history="1">
        <w:proofErr w:type="gramStart"/>
        <w:r w:rsidR="00875566" w:rsidRPr="00875566">
          <w:rPr>
            <w:rStyle w:val="Hyperlink"/>
            <w:sz w:val="22"/>
            <w:szCs w:val="22"/>
          </w:rPr>
          <w:t>tocapercussion.com</w:t>
        </w:r>
        <w:proofErr w:type="gramEnd"/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0"/>
      <w:footerReference w:type="first" r:id="rId11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4D22F1" w:rsidRDefault="004D22F1" w:rsidP="005B789E">
      <w:r>
        <w:separator/>
      </w:r>
    </w:p>
  </w:endnote>
  <w:endnote w:type="continuationSeparator" w:id="0">
    <w:p w14:paraId="121E3BDF" w14:textId="77777777" w:rsidR="004D22F1" w:rsidRDefault="004D22F1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4D22F1" w:rsidRDefault="004D22F1" w:rsidP="005B789E">
      <w:r>
        <w:separator/>
      </w:r>
    </w:p>
  </w:footnote>
  <w:footnote w:type="continuationSeparator" w:id="0">
    <w:p w14:paraId="6468B35B" w14:textId="77777777" w:rsidR="004D22F1" w:rsidRDefault="004D22F1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40EDC"/>
    <w:rsid w:val="00043C02"/>
    <w:rsid w:val="00061FB0"/>
    <w:rsid w:val="00076302"/>
    <w:rsid w:val="00082420"/>
    <w:rsid w:val="00156348"/>
    <w:rsid w:val="001F1DEC"/>
    <w:rsid w:val="002D2B97"/>
    <w:rsid w:val="00322414"/>
    <w:rsid w:val="00346A1C"/>
    <w:rsid w:val="003C43BA"/>
    <w:rsid w:val="003D30D7"/>
    <w:rsid w:val="00463EDF"/>
    <w:rsid w:val="00486960"/>
    <w:rsid w:val="004B5C94"/>
    <w:rsid w:val="004D0C35"/>
    <w:rsid w:val="004D22F1"/>
    <w:rsid w:val="004D6BBC"/>
    <w:rsid w:val="004F7FF6"/>
    <w:rsid w:val="005234CD"/>
    <w:rsid w:val="00530076"/>
    <w:rsid w:val="00530A90"/>
    <w:rsid w:val="00530F02"/>
    <w:rsid w:val="005A234D"/>
    <w:rsid w:val="005A528F"/>
    <w:rsid w:val="005B789E"/>
    <w:rsid w:val="005F303E"/>
    <w:rsid w:val="005F3F85"/>
    <w:rsid w:val="006453C0"/>
    <w:rsid w:val="006D1190"/>
    <w:rsid w:val="007D7DCE"/>
    <w:rsid w:val="007E6588"/>
    <w:rsid w:val="00875566"/>
    <w:rsid w:val="008D4420"/>
    <w:rsid w:val="008F20E4"/>
    <w:rsid w:val="0091558F"/>
    <w:rsid w:val="00951925"/>
    <w:rsid w:val="009A3707"/>
    <w:rsid w:val="009D532A"/>
    <w:rsid w:val="00A77B0B"/>
    <w:rsid w:val="00A80F97"/>
    <w:rsid w:val="00B16C60"/>
    <w:rsid w:val="00B218C1"/>
    <w:rsid w:val="00B301DE"/>
    <w:rsid w:val="00B5109B"/>
    <w:rsid w:val="00BA388A"/>
    <w:rsid w:val="00BE0446"/>
    <w:rsid w:val="00BE05EA"/>
    <w:rsid w:val="00C56D1B"/>
    <w:rsid w:val="00C5716A"/>
    <w:rsid w:val="00C848E5"/>
    <w:rsid w:val="00D3262D"/>
    <w:rsid w:val="00D57904"/>
    <w:rsid w:val="00DF2879"/>
    <w:rsid w:val="00DF5BCC"/>
    <w:rsid w:val="00E83E9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amanda.six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capercussio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2KDQWWA6M2HZ-1797715284-8112</_dlc_DocId>
    <_dlc_DocIdUrl xmlns="ee5a2d30-1b69-4bbc-a828-cff1e13813d4">
      <Url>https://rhythmband.sharepoint.com/sites/RBIProductMediaLibrary/_layouts/15/DocIdRedir.aspx?ID=2KDQWWA6M2HZ-1797715284-8112</Url>
      <Description>2KDQWWA6M2HZ-1797715284-8112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F9838093-84E3-4690-A5ED-80D557490222}"/>
</file>

<file path=customXml/itemProps2.xml><?xml version="1.0" encoding="utf-8"?>
<ds:datastoreItem xmlns:ds="http://schemas.openxmlformats.org/officeDocument/2006/customXml" ds:itemID="{2FD7B591-FF5F-49D0-91F8-50607D64794F}"/>
</file>

<file path=customXml/itemProps3.xml><?xml version="1.0" encoding="utf-8"?>
<ds:datastoreItem xmlns:ds="http://schemas.openxmlformats.org/officeDocument/2006/customXml" ds:itemID="{154EFB32-C5A4-4950-A64D-822512FF0AD2}"/>
</file>

<file path=customXml/itemProps4.xml><?xml version="1.0" encoding="utf-8"?>
<ds:datastoreItem xmlns:ds="http://schemas.openxmlformats.org/officeDocument/2006/customXml" ds:itemID="{9129D9A2-88D9-4354-AC30-6C9158AE5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2017-05-18T20:23:00Z</cp:lastPrinted>
  <dcterms:created xsi:type="dcterms:W3CDTF">2018-06-04T15:53:00Z</dcterms:created>
  <dcterms:modified xsi:type="dcterms:W3CDTF">2018-06-05T14:43:00Z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72a17085-fc30-4f32-85c6-e3f7ad97306d</vt:lpwstr>
  </property>
</Properties>
</file>