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766EF399" w:rsidR="00C5716A" w:rsidRDefault="005B789E">
      <w:r w:rsidRPr="005B789E">
        <w:rPr>
          <w:b/>
        </w:rPr>
        <w:t>Contact:</w:t>
      </w:r>
      <w:r>
        <w:t xml:space="preserve"> </w:t>
      </w:r>
      <w:r w:rsidR="00322414">
        <w:t>Amanda Six</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6E48A78B" w:rsidR="005B789E" w:rsidRDefault="005B789E">
      <w:r w:rsidRPr="005B789E">
        <w:rPr>
          <w:b/>
        </w:rPr>
        <w:t>Tel:</w:t>
      </w:r>
      <w:r w:rsidR="006029ED">
        <w:t xml:space="preserve"> 817-335-2561</w:t>
      </w:r>
    </w:p>
    <w:p w14:paraId="3F26EE67" w14:textId="38D76B3F" w:rsidR="007D7DCE" w:rsidRDefault="005B789E">
      <w:r w:rsidRPr="005B789E">
        <w:rPr>
          <w:b/>
        </w:rPr>
        <w:t>Email:</w:t>
      </w:r>
      <w:r>
        <w:t xml:space="preserve"> </w:t>
      </w:r>
      <w:hyperlink r:id="rId7" w:history="1">
        <w:r w:rsidR="00821116" w:rsidRPr="000664C3">
          <w:rPr>
            <w:rStyle w:val="Hyperlink"/>
          </w:rPr>
          <w:t>asix@rhythmband.com</w:t>
        </w:r>
      </w:hyperlink>
    </w:p>
    <w:p w14:paraId="47A3C0C5" w14:textId="77777777" w:rsidR="005B789E" w:rsidRDefault="005B789E"/>
    <w:p w14:paraId="1578AA90" w14:textId="34DDA3A3" w:rsidR="00E73CC2" w:rsidRPr="00E73CC2" w:rsidRDefault="006354EA" w:rsidP="00E73CC2">
      <w:pPr>
        <w:rPr>
          <w:b/>
          <w:bCs/>
          <w:sz w:val="22"/>
          <w:szCs w:val="22"/>
        </w:rPr>
      </w:pPr>
      <w:r>
        <w:rPr>
          <w:b/>
          <w:bCs/>
          <w:sz w:val="22"/>
          <w:szCs w:val="22"/>
        </w:rPr>
        <w:t>Toca Partners With EFKAY As Its New Distributor In Canada</w:t>
      </w:r>
    </w:p>
    <w:p w14:paraId="19F8D62D" w14:textId="443B892D" w:rsidR="008F20E4" w:rsidRDefault="008F20E4" w:rsidP="008F20E4">
      <w:pPr>
        <w:rPr>
          <w:b/>
          <w:bCs/>
          <w:sz w:val="22"/>
          <w:szCs w:val="22"/>
        </w:rPr>
      </w:pPr>
    </w:p>
    <w:p w14:paraId="14CF7FBA" w14:textId="1BBC951F" w:rsidR="006F5AC2" w:rsidRDefault="006354EA" w:rsidP="00B571B4">
      <w:pPr>
        <w:rPr>
          <w:bCs/>
          <w:noProof/>
          <w:sz w:val="22"/>
          <w:szCs w:val="22"/>
          <w:lang w:eastAsia="en-US"/>
        </w:rPr>
      </w:pPr>
      <w:r w:rsidRPr="005C3B39">
        <w:rPr>
          <w:bCs/>
          <w:noProof/>
          <w:sz w:val="22"/>
          <w:szCs w:val="22"/>
          <w:lang w:eastAsia="en-US"/>
        </w:rPr>
        <w:drawing>
          <wp:anchor distT="0" distB="0" distL="114300" distR="114300" simplePos="0" relativeHeight="251661312" behindDoc="0" locked="0" layoutInCell="1" allowOverlap="1" wp14:anchorId="35887A9A" wp14:editId="4BF8ACDE">
            <wp:simplePos x="0" y="0"/>
            <wp:positionH relativeFrom="column">
              <wp:posOffset>18415</wp:posOffset>
            </wp:positionH>
            <wp:positionV relativeFrom="paragraph">
              <wp:posOffset>55245</wp:posOffset>
            </wp:positionV>
            <wp:extent cx="1814830" cy="11779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14830" cy="117792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noProof/>
          <w:sz w:val="22"/>
          <w:szCs w:val="22"/>
          <w:lang w:eastAsia="en-US"/>
        </w:rPr>
        <w:t>Since RBimusic purchased T</w:t>
      </w:r>
      <w:r w:rsidRPr="006354EA">
        <w:rPr>
          <w:bCs/>
          <w:noProof/>
          <w:sz w:val="22"/>
          <w:szCs w:val="22"/>
          <w:lang w:eastAsia="en-US"/>
        </w:rPr>
        <w:t xml:space="preserve">oca Percussion </w:t>
      </w:r>
      <w:r>
        <w:rPr>
          <w:bCs/>
          <w:noProof/>
          <w:sz w:val="22"/>
          <w:szCs w:val="22"/>
          <w:lang w:eastAsia="en-US"/>
        </w:rPr>
        <w:t>in 2017 it has had rapid growth</w:t>
      </w:r>
      <w:r w:rsidR="00F23C93">
        <w:rPr>
          <w:bCs/>
          <w:noProof/>
          <w:sz w:val="22"/>
          <w:szCs w:val="22"/>
          <w:lang w:eastAsia="en-US"/>
        </w:rPr>
        <w:t>,</w:t>
      </w:r>
      <w:r>
        <w:rPr>
          <w:bCs/>
          <w:noProof/>
          <w:sz w:val="22"/>
          <w:szCs w:val="22"/>
          <w:lang w:eastAsia="en-US"/>
        </w:rPr>
        <w:t xml:space="preserve"> </w:t>
      </w:r>
      <w:r w:rsidRPr="006354EA">
        <w:rPr>
          <w:bCs/>
          <w:noProof/>
          <w:sz w:val="22"/>
          <w:szCs w:val="22"/>
          <w:lang w:eastAsia="en-US"/>
        </w:rPr>
        <w:t xml:space="preserve">and </w:t>
      </w:r>
      <w:r>
        <w:rPr>
          <w:bCs/>
          <w:noProof/>
          <w:sz w:val="22"/>
          <w:szCs w:val="22"/>
          <w:lang w:eastAsia="en-US"/>
        </w:rPr>
        <w:t>demand for its product has been strong around the wor</w:t>
      </w:r>
      <w:r w:rsidR="006F5AC2">
        <w:rPr>
          <w:bCs/>
          <w:noProof/>
          <w:sz w:val="22"/>
          <w:szCs w:val="22"/>
          <w:lang w:eastAsia="en-US"/>
        </w:rPr>
        <w:t xml:space="preserve">ld! To </w:t>
      </w:r>
      <w:r w:rsidR="00FB23E7">
        <w:rPr>
          <w:bCs/>
          <w:noProof/>
          <w:sz w:val="22"/>
          <w:szCs w:val="22"/>
          <w:lang w:eastAsia="en-US"/>
        </w:rPr>
        <w:t xml:space="preserve">help </w:t>
      </w:r>
      <w:r w:rsidR="006F5AC2">
        <w:rPr>
          <w:bCs/>
          <w:noProof/>
          <w:sz w:val="22"/>
          <w:szCs w:val="22"/>
          <w:lang w:eastAsia="en-US"/>
        </w:rPr>
        <w:t>meet those demands</w:t>
      </w:r>
      <w:r>
        <w:rPr>
          <w:bCs/>
          <w:noProof/>
          <w:sz w:val="22"/>
          <w:szCs w:val="22"/>
          <w:lang w:eastAsia="en-US"/>
        </w:rPr>
        <w:t xml:space="preserve">, RBImusic has made the strategic move </w:t>
      </w:r>
      <w:r w:rsidR="006F5AC2">
        <w:rPr>
          <w:bCs/>
          <w:noProof/>
          <w:sz w:val="22"/>
          <w:szCs w:val="22"/>
          <w:lang w:eastAsia="en-US"/>
        </w:rPr>
        <w:t>of appointing the venerable EFKAY Music as</w:t>
      </w:r>
      <w:r>
        <w:rPr>
          <w:bCs/>
          <w:noProof/>
          <w:sz w:val="22"/>
          <w:szCs w:val="22"/>
          <w:lang w:eastAsia="en-US"/>
        </w:rPr>
        <w:t xml:space="preserve"> the new distributor for Toca products in the Canadian marketplace. </w:t>
      </w:r>
    </w:p>
    <w:p w14:paraId="4AD2536C" w14:textId="77777777" w:rsidR="006F5AC2" w:rsidRDefault="006F5AC2" w:rsidP="00B571B4">
      <w:pPr>
        <w:rPr>
          <w:bCs/>
          <w:noProof/>
          <w:sz w:val="22"/>
          <w:szCs w:val="22"/>
          <w:lang w:eastAsia="en-US"/>
        </w:rPr>
      </w:pPr>
    </w:p>
    <w:p w14:paraId="3667A3C0" w14:textId="2CB17D1C" w:rsidR="00FB23E7" w:rsidRDefault="00FB23E7" w:rsidP="00B571B4">
      <w:pPr>
        <w:rPr>
          <w:bCs/>
          <w:noProof/>
          <w:sz w:val="22"/>
          <w:szCs w:val="22"/>
          <w:lang w:eastAsia="en-US"/>
        </w:rPr>
      </w:pPr>
      <w:r>
        <w:rPr>
          <w:bCs/>
          <w:noProof/>
          <w:sz w:val="22"/>
          <w:szCs w:val="22"/>
          <w:lang w:eastAsia="en-US"/>
        </w:rPr>
        <w:t>Lane Davy, Executive Vice President of Sales and Marketing for RBI Music, says “The response to the Toca brand that we have received from dealers and consumers has been nothing short of remarkable. We knew that drummers and percussionists ha</w:t>
      </w:r>
      <w:r w:rsidR="00036D70">
        <w:rPr>
          <w:bCs/>
          <w:noProof/>
          <w:sz w:val="22"/>
          <w:szCs w:val="22"/>
          <w:lang w:eastAsia="en-US"/>
        </w:rPr>
        <w:t>d been anxious</w:t>
      </w:r>
      <w:r>
        <w:rPr>
          <w:bCs/>
          <w:noProof/>
          <w:sz w:val="22"/>
          <w:szCs w:val="22"/>
          <w:lang w:eastAsia="en-US"/>
        </w:rPr>
        <w:t xml:space="preserve"> to get Toca products for some time before we purchsed the company, but we were overwhelmed by the outpouring of demand.” Canada is one of the most important markets for Toca in terms of interest and sales</w:t>
      </w:r>
      <w:r w:rsidR="00896871">
        <w:rPr>
          <w:bCs/>
          <w:noProof/>
          <w:sz w:val="22"/>
          <w:szCs w:val="22"/>
          <w:lang w:eastAsia="en-US"/>
        </w:rPr>
        <w:t>.</w:t>
      </w:r>
      <w:r>
        <w:rPr>
          <w:bCs/>
          <w:noProof/>
          <w:sz w:val="22"/>
          <w:szCs w:val="22"/>
          <w:lang w:eastAsia="en-US"/>
        </w:rPr>
        <w:t xml:space="preserve"> “</w:t>
      </w:r>
      <w:r w:rsidR="00896871" w:rsidRPr="00896871">
        <w:rPr>
          <w:bCs/>
          <w:noProof/>
          <w:sz w:val="22"/>
          <w:szCs w:val="22"/>
          <w:lang w:eastAsia="en-US"/>
        </w:rPr>
        <w:t>One of the reasons RBI acquired Toca was the potential we saw for the brand to regain its position as a full-range percussion brand. Toca is well known for recreati</w:t>
      </w:r>
      <w:r w:rsidR="008B158F">
        <w:rPr>
          <w:bCs/>
          <w:noProof/>
          <w:sz w:val="22"/>
          <w:szCs w:val="22"/>
          <w:lang w:eastAsia="en-US"/>
        </w:rPr>
        <w:t>onal and educational percussion,” Davy continued. ”B</w:t>
      </w:r>
      <w:r w:rsidR="00896871" w:rsidRPr="00896871">
        <w:rPr>
          <w:bCs/>
          <w:noProof/>
          <w:sz w:val="22"/>
          <w:szCs w:val="22"/>
          <w:lang w:eastAsia="en-US"/>
        </w:rPr>
        <w:t>ut to fully realize the potential of the professional instruments</w:t>
      </w:r>
      <w:r w:rsidR="00F23C93">
        <w:rPr>
          <w:bCs/>
          <w:noProof/>
          <w:sz w:val="22"/>
          <w:szCs w:val="22"/>
          <w:lang w:eastAsia="en-US"/>
        </w:rPr>
        <w:t xml:space="preserve"> in Canada</w:t>
      </w:r>
      <w:r w:rsidR="00896871" w:rsidRPr="00896871">
        <w:rPr>
          <w:bCs/>
          <w:noProof/>
          <w:sz w:val="22"/>
          <w:szCs w:val="22"/>
          <w:lang w:eastAsia="en-US"/>
        </w:rPr>
        <w:t>, we felt a clean break was needed with past brand associa</w:t>
      </w:r>
      <w:r w:rsidR="008B158F">
        <w:rPr>
          <w:bCs/>
          <w:noProof/>
          <w:sz w:val="22"/>
          <w:szCs w:val="22"/>
          <w:lang w:eastAsia="en-US"/>
        </w:rPr>
        <w:t>tions. Fortunately for us EFKAY</w:t>
      </w:r>
      <w:r w:rsidR="00896871" w:rsidRPr="00896871">
        <w:rPr>
          <w:bCs/>
          <w:noProof/>
          <w:sz w:val="22"/>
          <w:szCs w:val="22"/>
          <w:lang w:eastAsia="en-US"/>
        </w:rPr>
        <w:t>, with their pro sales team and stellar lineup of top brands, saw Toca as a great fit.</w:t>
      </w:r>
      <w:r>
        <w:rPr>
          <w:bCs/>
          <w:noProof/>
          <w:sz w:val="22"/>
          <w:szCs w:val="22"/>
          <w:lang w:eastAsia="en-US"/>
        </w:rPr>
        <w:t>”</w:t>
      </w:r>
    </w:p>
    <w:p w14:paraId="7F9D847F" w14:textId="77777777" w:rsidR="00FB23E7" w:rsidRDefault="00FB23E7" w:rsidP="00B571B4">
      <w:pPr>
        <w:rPr>
          <w:bCs/>
          <w:noProof/>
          <w:sz w:val="22"/>
          <w:szCs w:val="22"/>
          <w:lang w:eastAsia="en-US"/>
        </w:rPr>
      </w:pPr>
    </w:p>
    <w:p w14:paraId="02951F2C" w14:textId="663B2E78" w:rsidR="006354EA" w:rsidRDefault="00036D70" w:rsidP="00B571B4">
      <w:pPr>
        <w:rPr>
          <w:bCs/>
          <w:noProof/>
          <w:sz w:val="22"/>
          <w:szCs w:val="22"/>
          <w:lang w:eastAsia="en-US"/>
        </w:rPr>
      </w:pPr>
      <w:r>
        <w:rPr>
          <w:bCs/>
          <w:noProof/>
          <w:sz w:val="22"/>
          <w:szCs w:val="22"/>
          <w:lang w:eastAsia="en-US"/>
        </w:rPr>
        <w:t>“We’</w:t>
      </w:r>
      <w:r w:rsidR="00F0300A">
        <w:rPr>
          <w:bCs/>
          <w:noProof/>
          <w:sz w:val="22"/>
          <w:szCs w:val="22"/>
          <w:lang w:eastAsia="en-US"/>
        </w:rPr>
        <w:t>ve been in business since 1956 and have the this market covered with best sales force in Canada!”</w:t>
      </w:r>
      <w:r w:rsidR="00FB23E7">
        <w:rPr>
          <w:bCs/>
          <w:noProof/>
          <w:sz w:val="22"/>
          <w:szCs w:val="22"/>
          <w:lang w:eastAsia="en-US"/>
        </w:rPr>
        <w:t xml:space="preserve"> </w:t>
      </w:r>
      <w:r w:rsidR="00F0300A">
        <w:rPr>
          <w:bCs/>
          <w:noProof/>
          <w:sz w:val="22"/>
          <w:szCs w:val="22"/>
          <w:lang w:eastAsia="en-US"/>
        </w:rPr>
        <w:t>said How</w:t>
      </w:r>
      <w:r>
        <w:rPr>
          <w:bCs/>
          <w:noProof/>
          <w:sz w:val="22"/>
          <w:szCs w:val="22"/>
          <w:lang w:eastAsia="en-US"/>
        </w:rPr>
        <w:t>a</w:t>
      </w:r>
      <w:r w:rsidR="00F0300A">
        <w:rPr>
          <w:bCs/>
          <w:noProof/>
          <w:sz w:val="22"/>
          <w:szCs w:val="22"/>
          <w:lang w:eastAsia="en-US"/>
        </w:rPr>
        <w:t>rd Kalinsky, President of E</w:t>
      </w:r>
      <w:bookmarkStart w:id="0" w:name="_GoBack"/>
      <w:bookmarkEnd w:id="0"/>
      <w:r w:rsidR="00F0300A">
        <w:rPr>
          <w:bCs/>
          <w:noProof/>
          <w:sz w:val="22"/>
          <w:szCs w:val="22"/>
          <w:lang w:eastAsia="en-US"/>
        </w:rPr>
        <w:t>FKAY Music. Being the distributor of choice for such marquis brands as Ibanez, Tama, Kurzweil and Orange</w:t>
      </w:r>
      <w:r>
        <w:rPr>
          <w:bCs/>
          <w:noProof/>
          <w:sz w:val="22"/>
          <w:szCs w:val="22"/>
          <w:lang w:eastAsia="en-US"/>
        </w:rPr>
        <w:t xml:space="preserve">, among others, made the choice of working with RBI Music and Toca Percussion an easy one. “Toca is brand that has </w:t>
      </w:r>
      <w:r w:rsidR="009F02EA">
        <w:rPr>
          <w:bCs/>
          <w:noProof/>
          <w:sz w:val="22"/>
          <w:szCs w:val="22"/>
          <w:lang w:eastAsia="en-US"/>
        </w:rPr>
        <w:t>an excellent reputation for quality and sound, and there is great enthusiasm for their products up here in Canada. We’re really looking forward to adding Toca to our line up of musical instruments. This will be great for us and the Canadian music consumer!”</w:t>
      </w:r>
    </w:p>
    <w:p w14:paraId="005A4385" w14:textId="77777777" w:rsidR="00FB23E7" w:rsidRDefault="00FB23E7" w:rsidP="00B571B4">
      <w:pPr>
        <w:rPr>
          <w:bCs/>
          <w:noProof/>
          <w:sz w:val="22"/>
          <w:szCs w:val="22"/>
          <w:lang w:eastAsia="en-US"/>
        </w:rPr>
      </w:pPr>
    </w:p>
    <w:p w14:paraId="21DCF92B" w14:textId="77777777" w:rsidR="00FB23E7" w:rsidRDefault="00FB23E7" w:rsidP="00B571B4">
      <w:pPr>
        <w:rPr>
          <w:bCs/>
          <w:noProof/>
          <w:sz w:val="22"/>
          <w:szCs w:val="22"/>
          <w:lang w:eastAsia="en-US"/>
        </w:rPr>
      </w:pPr>
    </w:p>
    <w:p w14:paraId="13846556" w14:textId="77777777" w:rsidR="00736D31" w:rsidRDefault="00736D31" w:rsidP="00736D31">
      <w:pPr>
        <w:rPr>
          <w:bCs/>
          <w:noProof/>
          <w:sz w:val="22"/>
          <w:szCs w:val="22"/>
          <w:lang w:eastAsia="en-US"/>
        </w:rPr>
      </w:pPr>
    </w:p>
    <w:p w14:paraId="3732F29E" w14:textId="0BAF8C30" w:rsidR="00EB35E2" w:rsidRPr="007E6588" w:rsidRDefault="00EB35E2" w:rsidP="00EB35E2">
      <w:pPr>
        <w:rPr>
          <w:bCs/>
          <w:sz w:val="22"/>
          <w:szCs w:val="22"/>
        </w:rPr>
      </w:pPr>
    </w:p>
    <w:p w14:paraId="5CD1BFF4" w14:textId="56ED109A" w:rsidR="00EB35E2" w:rsidRPr="00F5068E" w:rsidRDefault="00F23C93" w:rsidP="00EB35E2">
      <w:pPr>
        <w:rPr>
          <w:sz w:val="22"/>
          <w:szCs w:val="22"/>
        </w:rPr>
      </w:pPr>
      <w:hyperlink r:id="rId9" w:history="1">
        <w:r w:rsidR="00875566" w:rsidRPr="00875566">
          <w:rPr>
            <w:rStyle w:val="Hyperlink"/>
            <w:sz w:val="22"/>
            <w:szCs w:val="22"/>
          </w:rPr>
          <w:t>tocapercussion.com</w:t>
        </w:r>
      </w:hyperlink>
    </w:p>
    <w:sectPr w:rsidR="00EB35E2" w:rsidRPr="00F5068E" w:rsidSect="00B16C60">
      <w:footerReference w:type="default" r:id="rId1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896871" w:rsidRDefault="00896871" w:rsidP="005B789E">
      <w:r>
        <w:separator/>
      </w:r>
    </w:p>
  </w:endnote>
  <w:endnote w:type="continuationSeparator" w:id="0">
    <w:p w14:paraId="121E3BDF" w14:textId="77777777" w:rsidR="00896871" w:rsidRDefault="00896871"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E91F" w14:textId="77777777" w:rsidR="00896871" w:rsidRDefault="00896871" w:rsidP="00805481">
    <w:pPr>
      <w:pStyle w:val="Footer"/>
      <w:jc w:val="center"/>
    </w:pPr>
    <w:r>
      <w:rPr>
        <w:noProof/>
        <w:lang w:eastAsia="en-US"/>
      </w:rPr>
      <w:drawing>
        <wp:inline distT="0" distB="0" distL="0" distR="0" wp14:anchorId="58AD8083" wp14:editId="13280253">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07BC2A40" w14:textId="77777777" w:rsidR="00896871" w:rsidRPr="00F5068E" w:rsidRDefault="00896871" w:rsidP="00805481">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2D168A35" w14:textId="77777777" w:rsidR="00896871" w:rsidRDefault="0089687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896871" w:rsidRDefault="0089687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896871" w:rsidRPr="00F5068E" w:rsidRDefault="0089687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896871" w:rsidRDefault="00896871"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896871" w:rsidRDefault="00896871" w:rsidP="005B789E">
      <w:r>
        <w:separator/>
      </w:r>
    </w:p>
  </w:footnote>
  <w:footnote w:type="continuationSeparator" w:id="0">
    <w:p w14:paraId="6468B35B" w14:textId="77777777" w:rsidR="00896871" w:rsidRDefault="00896871"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896871" w:rsidRDefault="00896871"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activeWritingStyle w:appName="MSWord" w:lang="en-US"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04835"/>
    <w:rsid w:val="00017AD8"/>
    <w:rsid w:val="00036D70"/>
    <w:rsid w:val="00043C02"/>
    <w:rsid w:val="00082420"/>
    <w:rsid w:val="000C2915"/>
    <w:rsid w:val="00156348"/>
    <w:rsid w:val="00192F2B"/>
    <w:rsid w:val="001F1DEC"/>
    <w:rsid w:val="00202DC4"/>
    <w:rsid w:val="00322414"/>
    <w:rsid w:val="003234E2"/>
    <w:rsid w:val="00346484"/>
    <w:rsid w:val="00346A1C"/>
    <w:rsid w:val="003C43BA"/>
    <w:rsid w:val="003D30D7"/>
    <w:rsid w:val="00463EDF"/>
    <w:rsid w:val="00486960"/>
    <w:rsid w:val="004D0C35"/>
    <w:rsid w:val="004D1CAE"/>
    <w:rsid w:val="004D6BBC"/>
    <w:rsid w:val="004F7FF6"/>
    <w:rsid w:val="00530076"/>
    <w:rsid w:val="00530F02"/>
    <w:rsid w:val="005405E3"/>
    <w:rsid w:val="005A528F"/>
    <w:rsid w:val="005B789E"/>
    <w:rsid w:val="005C3B39"/>
    <w:rsid w:val="006029ED"/>
    <w:rsid w:val="006354EA"/>
    <w:rsid w:val="006D1190"/>
    <w:rsid w:val="006F5AC2"/>
    <w:rsid w:val="007361C2"/>
    <w:rsid w:val="00736D31"/>
    <w:rsid w:val="00753C2B"/>
    <w:rsid w:val="007B350A"/>
    <w:rsid w:val="007D7DCE"/>
    <w:rsid w:val="007E6588"/>
    <w:rsid w:val="00805481"/>
    <w:rsid w:val="00821116"/>
    <w:rsid w:val="00875566"/>
    <w:rsid w:val="00896871"/>
    <w:rsid w:val="008A4779"/>
    <w:rsid w:val="008B158F"/>
    <w:rsid w:val="008D5C24"/>
    <w:rsid w:val="008F20E4"/>
    <w:rsid w:val="0091558F"/>
    <w:rsid w:val="009426CD"/>
    <w:rsid w:val="00951925"/>
    <w:rsid w:val="009A3707"/>
    <w:rsid w:val="009D532A"/>
    <w:rsid w:val="009F02EA"/>
    <w:rsid w:val="00A77B0B"/>
    <w:rsid w:val="00A80F97"/>
    <w:rsid w:val="00B16C60"/>
    <w:rsid w:val="00B218C1"/>
    <w:rsid w:val="00B571B4"/>
    <w:rsid w:val="00BA388A"/>
    <w:rsid w:val="00BC4FD7"/>
    <w:rsid w:val="00BE0446"/>
    <w:rsid w:val="00BE05EA"/>
    <w:rsid w:val="00C5716A"/>
    <w:rsid w:val="00C80222"/>
    <w:rsid w:val="00C848E5"/>
    <w:rsid w:val="00D3262D"/>
    <w:rsid w:val="00D77624"/>
    <w:rsid w:val="00DF2879"/>
    <w:rsid w:val="00DF34BB"/>
    <w:rsid w:val="00DF5BCC"/>
    <w:rsid w:val="00E41AD5"/>
    <w:rsid w:val="00E62AD1"/>
    <w:rsid w:val="00E73CC2"/>
    <w:rsid w:val="00E83E97"/>
    <w:rsid w:val="00EA0D44"/>
    <w:rsid w:val="00EB35E2"/>
    <w:rsid w:val="00F0300A"/>
    <w:rsid w:val="00F2181C"/>
    <w:rsid w:val="00F23C93"/>
    <w:rsid w:val="00F416D2"/>
    <w:rsid w:val="00F5068E"/>
    <w:rsid w:val="00F70E96"/>
    <w:rsid w:val="00F72F6E"/>
    <w:rsid w:val="00F730F5"/>
    <w:rsid w:val="00FA33F1"/>
    <w:rsid w:val="00FA36A1"/>
    <w:rsid w:val="00FB23E7"/>
    <w:rsid w:val="00FB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1198083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77872202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4652379">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84444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jpg"/><Relationship Id="rId18"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hyperlink" Target="mailto:asix@rhythmband.com"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capercuss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2KDQWWA6M2HZ-1797715284-8148</_dlc_DocId>
    <_dlc_DocIdUrl xmlns="ee5a2d30-1b69-4bbc-a828-cff1e13813d4">
      <Url>https://rhythmband.sharepoint.com/sites/RBIProductMediaLibrary/_layouts/15/DocIdRedir.aspx?ID=2KDQWWA6M2HZ-1797715284-8148</Url>
      <Description>2KDQWWA6M2HZ-1797715284-8148</Description>
    </_dlc_DocIdUrl>
    <dy0v xmlns="777e61dc-7379-42d4-a4d9-cdcfc19bec34" xsi:nil="true"/>
  </documentManagement>
</p:properties>
</file>

<file path=customXml/itemProps1.xml><?xml version="1.0" encoding="utf-8"?>
<ds:datastoreItem xmlns:ds="http://schemas.openxmlformats.org/officeDocument/2006/customXml" ds:itemID="{0FF7BAB2-1119-4324-892E-00C6CCC7102F}"/>
</file>

<file path=customXml/itemProps2.xml><?xml version="1.0" encoding="utf-8"?>
<ds:datastoreItem xmlns:ds="http://schemas.openxmlformats.org/officeDocument/2006/customXml" ds:itemID="{5AE7FCC8-26DE-4FB5-BAA8-D57794B03C86}"/>
</file>

<file path=customXml/itemProps3.xml><?xml version="1.0" encoding="utf-8"?>
<ds:datastoreItem xmlns:ds="http://schemas.openxmlformats.org/officeDocument/2006/customXml" ds:itemID="{4F790769-4F88-45DB-AD02-E3CB42673FC7}"/>
</file>

<file path=customXml/itemProps4.xml><?xml version="1.0" encoding="utf-8"?>
<ds:datastoreItem xmlns:ds="http://schemas.openxmlformats.org/officeDocument/2006/customXml" ds:itemID="{E82907E2-0227-4A64-853C-69A91AD332D2}"/>
</file>

<file path=docProps/app.xml><?xml version="1.0" encoding="utf-8"?>
<Properties xmlns="http://schemas.openxmlformats.org/officeDocument/2006/extended-properties" xmlns:vt="http://schemas.openxmlformats.org/officeDocument/2006/docPropsVTypes">
  <Template>Normal.dotm</Template>
  <TotalTime>47</TotalTime>
  <Pages>1</Pages>
  <Words>320</Words>
  <Characters>1824</Characters>
  <Application>Microsoft Macintosh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6</cp:revision>
  <cp:lastPrinted>2017-05-18T20:23:00Z</cp:lastPrinted>
  <dcterms:created xsi:type="dcterms:W3CDTF">2018-06-01T18:57:00Z</dcterms:created>
  <dcterms:modified xsi:type="dcterms:W3CDTF">2018-06-06T15:05:00Z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a6bd1654-a4fd-46d5-99fb-7dc5deacf552</vt:lpwstr>
  </property>
</Properties>
</file>