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0F04F" w14:textId="77777777" w:rsidR="004D6BBC" w:rsidRDefault="004D6BBC">
      <w:pPr>
        <w:rPr>
          <w:b/>
        </w:rPr>
      </w:pPr>
    </w:p>
    <w:p w14:paraId="1EEFD753" w14:textId="77777777" w:rsidR="004D6BBC" w:rsidRDefault="004D6BBC">
      <w:pPr>
        <w:rPr>
          <w:b/>
        </w:rPr>
      </w:pPr>
    </w:p>
    <w:p w14:paraId="72244FB6" w14:textId="77777777" w:rsidR="00C5716A" w:rsidRPr="005B0982" w:rsidRDefault="005B789E">
      <w:pPr>
        <w:rPr>
          <w:rFonts w:ascii="Arial" w:hAnsi="Arial" w:cs="Arial"/>
        </w:rPr>
      </w:pPr>
      <w:r w:rsidRPr="005B0982">
        <w:rPr>
          <w:rFonts w:ascii="Arial" w:hAnsi="Arial" w:cs="Arial"/>
          <w:b/>
        </w:rPr>
        <w:t>Contact:</w:t>
      </w:r>
      <w:r w:rsidRPr="005B0982">
        <w:rPr>
          <w:rFonts w:ascii="Arial" w:hAnsi="Arial" w:cs="Arial"/>
        </w:rPr>
        <w:t xml:space="preserve"> </w:t>
      </w:r>
      <w:r w:rsidR="00F37F39" w:rsidRPr="005B0982">
        <w:rPr>
          <w:rFonts w:ascii="Arial" w:hAnsi="Arial" w:cs="Arial"/>
        </w:rPr>
        <w:t>Jim Rockwell</w:t>
      </w:r>
      <w:r w:rsidRPr="005B0982">
        <w:rPr>
          <w:rFonts w:ascii="Arial" w:hAnsi="Arial" w:cs="Arial"/>
        </w:rPr>
        <w:t xml:space="preserve"> </w:t>
      </w:r>
      <w:r w:rsidRPr="005B0982">
        <w:rPr>
          <w:rFonts w:ascii="Arial" w:hAnsi="Arial" w:cs="Arial"/>
        </w:rPr>
        <w:tab/>
      </w:r>
      <w:r w:rsidRPr="005B0982">
        <w:rPr>
          <w:rFonts w:ascii="Arial" w:hAnsi="Arial" w:cs="Arial"/>
        </w:rPr>
        <w:tab/>
      </w:r>
      <w:r w:rsidRPr="005B0982">
        <w:rPr>
          <w:rFonts w:ascii="Arial" w:hAnsi="Arial" w:cs="Arial"/>
        </w:rPr>
        <w:tab/>
      </w:r>
      <w:r w:rsidRPr="005B0982">
        <w:rPr>
          <w:rFonts w:ascii="Arial" w:hAnsi="Arial" w:cs="Arial"/>
        </w:rPr>
        <w:tab/>
      </w:r>
      <w:r w:rsidRPr="005B0982">
        <w:rPr>
          <w:rFonts w:ascii="Arial" w:hAnsi="Arial" w:cs="Arial"/>
        </w:rPr>
        <w:tab/>
      </w:r>
      <w:r w:rsidRPr="005B0982">
        <w:rPr>
          <w:rFonts w:ascii="Arial" w:hAnsi="Arial" w:cs="Arial"/>
        </w:rPr>
        <w:tab/>
        <w:t xml:space="preserve">       </w:t>
      </w:r>
      <w:r w:rsidRPr="005B0982">
        <w:rPr>
          <w:rFonts w:ascii="Arial" w:hAnsi="Arial" w:cs="Arial"/>
          <w:b/>
        </w:rPr>
        <w:t>FOR IMMEDIATE RELEASE</w:t>
      </w:r>
    </w:p>
    <w:p w14:paraId="7612DAAC" w14:textId="77777777" w:rsidR="005B789E" w:rsidRPr="005B0982" w:rsidRDefault="00CE0E89">
      <w:pPr>
        <w:rPr>
          <w:rFonts w:ascii="Arial" w:hAnsi="Arial" w:cs="Arial"/>
        </w:rPr>
      </w:pPr>
      <w:r w:rsidRPr="005B0982">
        <w:rPr>
          <w:rFonts w:ascii="Arial" w:hAnsi="Arial" w:cs="Arial"/>
        </w:rPr>
        <w:t>RBI Music</w:t>
      </w:r>
    </w:p>
    <w:p w14:paraId="4C5BE55B" w14:textId="77777777" w:rsidR="005B789E" w:rsidRPr="005B0982" w:rsidRDefault="005B789E">
      <w:pPr>
        <w:rPr>
          <w:rFonts w:ascii="Arial" w:hAnsi="Arial" w:cs="Arial"/>
        </w:rPr>
      </w:pPr>
      <w:r w:rsidRPr="005B0982">
        <w:rPr>
          <w:rFonts w:ascii="Arial" w:hAnsi="Arial" w:cs="Arial"/>
          <w:b/>
        </w:rPr>
        <w:t>Tel:</w:t>
      </w:r>
      <w:r w:rsidR="00322414" w:rsidRPr="005B0982">
        <w:rPr>
          <w:rFonts w:ascii="Arial" w:hAnsi="Arial" w:cs="Arial"/>
        </w:rPr>
        <w:t xml:space="preserve"> </w:t>
      </w:r>
      <w:r w:rsidR="00EB43A1" w:rsidRPr="005B0982">
        <w:rPr>
          <w:rFonts w:ascii="Arial" w:hAnsi="Arial" w:cs="Arial"/>
        </w:rPr>
        <w:t>201-247-7224</w:t>
      </w:r>
    </w:p>
    <w:p w14:paraId="7C7AAB0C" w14:textId="77777777" w:rsidR="007D7DCE" w:rsidRPr="005B0982" w:rsidRDefault="005B789E">
      <w:pPr>
        <w:rPr>
          <w:rFonts w:ascii="Arial" w:hAnsi="Arial" w:cs="Arial"/>
        </w:rPr>
      </w:pPr>
      <w:r w:rsidRPr="005B0982">
        <w:rPr>
          <w:rFonts w:ascii="Arial" w:hAnsi="Arial" w:cs="Arial"/>
          <w:b/>
        </w:rPr>
        <w:t>Email:</w:t>
      </w:r>
      <w:r w:rsidRPr="005B0982">
        <w:rPr>
          <w:rFonts w:ascii="Arial" w:hAnsi="Arial" w:cs="Arial"/>
        </w:rPr>
        <w:t xml:space="preserve"> </w:t>
      </w:r>
      <w:r w:rsidR="00B63361" w:rsidRPr="005B0982">
        <w:rPr>
          <w:rFonts w:ascii="Arial" w:hAnsi="Arial" w:cs="Arial"/>
        </w:rPr>
        <w:t>jim.rockwell</w:t>
      </w:r>
      <w:r w:rsidR="00EB43A1" w:rsidRPr="005B0982">
        <w:rPr>
          <w:rFonts w:ascii="Arial" w:hAnsi="Arial" w:cs="Arial"/>
        </w:rPr>
        <w:t>@</w:t>
      </w:r>
      <w:r w:rsidR="00652F4F" w:rsidRPr="005B0982">
        <w:rPr>
          <w:rFonts w:ascii="Arial" w:hAnsi="Arial" w:cs="Arial"/>
        </w:rPr>
        <w:t>rbimusic</w:t>
      </w:r>
      <w:r w:rsidR="00EB43A1" w:rsidRPr="005B0982">
        <w:rPr>
          <w:rFonts w:ascii="Arial" w:hAnsi="Arial" w:cs="Arial"/>
        </w:rPr>
        <w:t>.com</w:t>
      </w:r>
    </w:p>
    <w:p w14:paraId="0900E725" w14:textId="77777777" w:rsidR="005B789E" w:rsidRPr="00BA5614" w:rsidRDefault="005B789E">
      <w:pPr>
        <w:rPr>
          <w:rFonts w:ascii="Arial" w:hAnsi="Arial" w:cs="Arial"/>
        </w:rPr>
      </w:pPr>
    </w:p>
    <w:p w14:paraId="02B02C9E" w14:textId="77777777" w:rsidR="00BA5614" w:rsidRDefault="00BA5614" w:rsidP="008F20E4">
      <w:pPr>
        <w:rPr>
          <w:rFonts w:ascii="Arial" w:hAnsi="Arial" w:cs="Arial"/>
          <w:b/>
          <w:bCs/>
        </w:rPr>
      </w:pPr>
      <w:r w:rsidRPr="00BA5614">
        <w:rPr>
          <w:rFonts w:ascii="Arial" w:hAnsi="Arial" w:cs="Arial"/>
          <w:b/>
          <w:bCs/>
        </w:rPr>
        <w:t xml:space="preserve">Toca </w:t>
      </w:r>
      <w:r w:rsidR="0018524B">
        <w:rPr>
          <w:rFonts w:ascii="Arial" w:hAnsi="Arial" w:cs="Arial"/>
          <w:b/>
          <w:bCs/>
        </w:rPr>
        <w:t xml:space="preserve">Releases New </w:t>
      </w:r>
      <w:r w:rsidR="0018524B" w:rsidRPr="0018524B">
        <w:rPr>
          <w:rFonts w:ascii="Arial" w:hAnsi="Arial" w:cs="Arial"/>
          <w:b/>
          <w:bCs/>
        </w:rPr>
        <w:t>Cabasa</w:t>
      </w:r>
      <w:r w:rsidR="0018524B">
        <w:rPr>
          <w:rFonts w:ascii="Arial" w:hAnsi="Arial" w:cs="Arial"/>
          <w:b/>
          <w:bCs/>
        </w:rPr>
        <w:t>/Shaker</w:t>
      </w:r>
      <w:r w:rsidR="0018524B" w:rsidRPr="0018524B">
        <w:rPr>
          <w:rFonts w:ascii="Arial" w:hAnsi="Arial" w:cs="Arial"/>
          <w:b/>
          <w:bCs/>
        </w:rPr>
        <w:t xml:space="preserve"> Combo – A Blend of Rhythm and Versatility</w:t>
      </w:r>
    </w:p>
    <w:p w14:paraId="3BAC6963" w14:textId="77777777" w:rsidR="003B4321" w:rsidRDefault="003B4321" w:rsidP="008F20E4">
      <w:pPr>
        <w:rPr>
          <w:b/>
          <w:bCs/>
          <w:sz w:val="22"/>
          <w:szCs w:val="22"/>
        </w:rPr>
      </w:pPr>
    </w:p>
    <w:p w14:paraId="6053D973" w14:textId="77777777" w:rsidR="0018524B" w:rsidRDefault="00BA5614" w:rsidP="0018524B">
      <w:pPr>
        <w:rPr>
          <w:rFonts w:ascii="Arial" w:hAnsi="Arial"/>
          <w:bCs/>
          <w:noProof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8FEDAE" wp14:editId="66BA2F3B">
            <wp:simplePos x="0" y="0"/>
            <wp:positionH relativeFrom="margin">
              <wp:posOffset>54610</wp:posOffset>
            </wp:positionH>
            <wp:positionV relativeFrom="margin">
              <wp:posOffset>1574165</wp:posOffset>
            </wp:positionV>
            <wp:extent cx="1730375" cy="17303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3037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5614">
        <w:rPr>
          <w:rFonts w:ascii="Arial" w:eastAsiaTheme="minorEastAsia" w:hAnsi="Arial"/>
          <w:bCs/>
          <w:noProof/>
          <w:sz w:val="22"/>
          <w:szCs w:val="22"/>
        </w:rPr>
        <w:t>Toca Percussion</w:t>
      </w:r>
      <w:r w:rsidR="003B4321" w:rsidRPr="003B4321">
        <w:rPr>
          <w:rFonts w:ascii="Arial" w:hAnsi="Arial"/>
          <w:bCs/>
          <w:noProof/>
          <w:sz w:val="22"/>
          <w:szCs w:val="22"/>
        </w:rPr>
        <w:t xml:space="preserve"> </w:t>
      </w:r>
      <w:r w:rsidR="0018524B">
        <w:rPr>
          <w:rFonts w:ascii="Arial" w:hAnsi="Arial"/>
          <w:bCs/>
          <w:noProof/>
          <w:sz w:val="22"/>
          <w:szCs w:val="22"/>
        </w:rPr>
        <w:t xml:space="preserve">is happy to announce its new </w:t>
      </w:r>
      <w:r w:rsidR="0018524B" w:rsidRPr="0018524B">
        <w:rPr>
          <w:rFonts w:ascii="Arial" w:hAnsi="Arial"/>
          <w:bCs/>
          <w:noProof/>
          <w:sz w:val="22"/>
          <w:szCs w:val="22"/>
        </w:rPr>
        <w:t>Cabasa</w:t>
      </w:r>
      <w:r w:rsidR="00F97557">
        <w:rPr>
          <w:rFonts w:ascii="Arial" w:hAnsi="Arial"/>
          <w:bCs/>
          <w:noProof/>
          <w:sz w:val="22"/>
          <w:szCs w:val="22"/>
        </w:rPr>
        <w:t>/Shaker</w:t>
      </w:r>
      <w:r w:rsidR="0018524B" w:rsidRPr="0018524B">
        <w:rPr>
          <w:rFonts w:ascii="Arial" w:hAnsi="Arial"/>
          <w:bCs/>
          <w:noProof/>
          <w:sz w:val="22"/>
          <w:szCs w:val="22"/>
        </w:rPr>
        <w:t xml:space="preserve"> Combo, a hybrid instrument that seamlessly combines the rhythmic nuances of a traditional cabasa with the gentle, well-balanced tones of a steel shot-filled aluminum shaker.</w:t>
      </w:r>
    </w:p>
    <w:p w14:paraId="0BCA037F" w14:textId="77777777" w:rsidR="0018524B" w:rsidRPr="0018524B" w:rsidRDefault="0018524B" w:rsidP="0018524B">
      <w:pPr>
        <w:rPr>
          <w:rFonts w:ascii="Arial" w:hAnsi="Arial"/>
          <w:bCs/>
          <w:noProof/>
          <w:sz w:val="22"/>
          <w:szCs w:val="22"/>
        </w:rPr>
      </w:pPr>
    </w:p>
    <w:p w14:paraId="5FF4D622" w14:textId="77777777" w:rsidR="0018524B" w:rsidRDefault="0018524B" w:rsidP="0018524B">
      <w:pPr>
        <w:rPr>
          <w:rFonts w:ascii="Arial" w:hAnsi="Arial"/>
          <w:bCs/>
          <w:noProof/>
          <w:sz w:val="22"/>
          <w:szCs w:val="22"/>
        </w:rPr>
      </w:pPr>
      <w:r w:rsidRPr="0018524B">
        <w:rPr>
          <w:rFonts w:ascii="Arial" w:hAnsi="Arial"/>
          <w:bCs/>
          <w:noProof/>
          <w:sz w:val="22"/>
          <w:szCs w:val="22"/>
        </w:rPr>
        <w:t>The Toca Cabasa</w:t>
      </w:r>
      <w:r w:rsidR="00F97557">
        <w:rPr>
          <w:rFonts w:ascii="Arial" w:hAnsi="Arial"/>
          <w:bCs/>
          <w:noProof/>
          <w:sz w:val="22"/>
          <w:szCs w:val="22"/>
        </w:rPr>
        <w:t>/Shaker</w:t>
      </w:r>
      <w:r w:rsidRPr="0018524B">
        <w:rPr>
          <w:rFonts w:ascii="Arial" w:hAnsi="Arial"/>
          <w:bCs/>
          <w:noProof/>
          <w:sz w:val="22"/>
          <w:szCs w:val="22"/>
        </w:rPr>
        <w:t xml:space="preserve"> introduces a distinctive design, featuring loops of steel bead chain wrapped around a specially textured, stainless steel cylinder. This unique construction produces a diverse array of scraping rhythmic patterns, offering percussionists a rich sonic tapestry that blends the characteristic texture of a cabasa with the soft, melodic sounds of the shaker.</w:t>
      </w:r>
    </w:p>
    <w:p w14:paraId="4EC7BCA1" w14:textId="77777777" w:rsidR="00F97557" w:rsidRPr="0018524B" w:rsidRDefault="00F97557" w:rsidP="0018524B">
      <w:pPr>
        <w:rPr>
          <w:rFonts w:ascii="Arial" w:hAnsi="Arial"/>
          <w:bCs/>
          <w:noProof/>
          <w:sz w:val="22"/>
          <w:szCs w:val="22"/>
        </w:rPr>
      </w:pPr>
    </w:p>
    <w:p w14:paraId="5F9C4401" w14:textId="77777777" w:rsidR="0018524B" w:rsidRPr="0018524B" w:rsidRDefault="0018524B" w:rsidP="00F97557">
      <w:pPr>
        <w:rPr>
          <w:rFonts w:ascii="Arial" w:hAnsi="Arial"/>
          <w:bCs/>
          <w:noProof/>
          <w:sz w:val="22"/>
          <w:szCs w:val="22"/>
        </w:rPr>
      </w:pPr>
      <w:r w:rsidRPr="0018524B">
        <w:rPr>
          <w:rFonts w:ascii="Arial" w:hAnsi="Arial"/>
          <w:bCs/>
          <w:noProof/>
          <w:sz w:val="22"/>
          <w:szCs w:val="22"/>
        </w:rPr>
        <w:t>When played, the Cabasa</w:t>
      </w:r>
      <w:r w:rsidR="00F97557">
        <w:rPr>
          <w:rFonts w:ascii="Arial" w:hAnsi="Arial"/>
          <w:bCs/>
          <w:noProof/>
          <w:sz w:val="22"/>
          <w:szCs w:val="22"/>
        </w:rPr>
        <w:t>/Shaker</w:t>
      </w:r>
      <w:r w:rsidRPr="0018524B">
        <w:rPr>
          <w:rFonts w:ascii="Arial" w:hAnsi="Arial"/>
          <w:bCs/>
          <w:noProof/>
          <w:sz w:val="22"/>
          <w:szCs w:val="22"/>
        </w:rPr>
        <w:t xml:space="preserve"> generates an extensive range of rhythmic sounds and patterns, providing percussionists with a versatile palette for creative expression.</w:t>
      </w:r>
      <w:r w:rsidR="00F97557">
        <w:rPr>
          <w:rFonts w:ascii="Arial" w:hAnsi="Arial"/>
          <w:bCs/>
          <w:noProof/>
          <w:sz w:val="22"/>
          <w:szCs w:val="22"/>
        </w:rPr>
        <w:br/>
      </w:r>
    </w:p>
    <w:p w14:paraId="08E9BA33" w14:textId="77777777" w:rsidR="0018524B" w:rsidRDefault="0018524B" w:rsidP="00F97557">
      <w:pPr>
        <w:rPr>
          <w:rFonts w:ascii="Arial" w:hAnsi="Arial"/>
          <w:bCs/>
          <w:noProof/>
          <w:sz w:val="22"/>
          <w:szCs w:val="22"/>
        </w:rPr>
      </w:pPr>
      <w:r w:rsidRPr="0018524B">
        <w:rPr>
          <w:rFonts w:ascii="Arial" w:hAnsi="Arial"/>
          <w:bCs/>
          <w:noProof/>
          <w:sz w:val="22"/>
          <w:szCs w:val="22"/>
        </w:rPr>
        <w:t>An indispensable addition to any percussionist's setup, the Cabasa</w:t>
      </w:r>
      <w:r w:rsidR="00F97557">
        <w:rPr>
          <w:rFonts w:ascii="Arial" w:hAnsi="Arial"/>
          <w:bCs/>
          <w:noProof/>
          <w:sz w:val="22"/>
          <w:szCs w:val="22"/>
        </w:rPr>
        <w:t>/Shaker</w:t>
      </w:r>
      <w:r w:rsidRPr="0018524B">
        <w:rPr>
          <w:rFonts w:ascii="Arial" w:hAnsi="Arial"/>
          <w:bCs/>
          <w:noProof/>
          <w:sz w:val="22"/>
          <w:szCs w:val="22"/>
        </w:rPr>
        <w:t xml:space="preserve"> excels in both studio environments and live performances. Its versatility makes it the instrument of choice when soft shaker sounds are desired without sacrificing rhythmic complexity.</w:t>
      </w:r>
    </w:p>
    <w:p w14:paraId="0998F638" w14:textId="77777777" w:rsidR="00BA5614" w:rsidRPr="00BA5614" w:rsidRDefault="00BA5614" w:rsidP="0018524B">
      <w:pPr>
        <w:rPr>
          <w:rFonts w:ascii="Arial" w:eastAsiaTheme="minorEastAsia" w:hAnsi="Arial"/>
          <w:bCs/>
          <w:noProof/>
          <w:sz w:val="22"/>
          <w:szCs w:val="22"/>
        </w:rPr>
      </w:pPr>
    </w:p>
    <w:p w14:paraId="4C2A84F4" w14:textId="77777777" w:rsidR="00C21470" w:rsidRPr="0011298A" w:rsidRDefault="00C21470" w:rsidP="00BA5614">
      <w:pPr>
        <w:rPr>
          <w:bCs/>
          <w:sz w:val="22"/>
          <w:szCs w:val="22"/>
        </w:rPr>
      </w:pPr>
    </w:p>
    <w:p w14:paraId="163B70D7" w14:textId="77777777" w:rsidR="001F6538" w:rsidRPr="005B0982" w:rsidRDefault="00F2753A" w:rsidP="001F6538">
      <w:pPr>
        <w:rPr>
          <w:rFonts w:ascii="Arial" w:hAnsi="Arial" w:cs="Arial"/>
          <w:bCs/>
          <w:sz w:val="22"/>
          <w:szCs w:val="22"/>
        </w:rPr>
      </w:pPr>
      <w:r w:rsidRPr="005B0982">
        <w:rPr>
          <w:rFonts w:ascii="Arial" w:hAnsi="Arial" w:cs="Arial"/>
          <w:bCs/>
          <w:sz w:val="22"/>
          <w:szCs w:val="22"/>
        </w:rPr>
        <w:t>t</w:t>
      </w:r>
      <w:r w:rsidR="00965080" w:rsidRPr="005B0982">
        <w:rPr>
          <w:rFonts w:ascii="Arial" w:hAnsi="Arial" w:cs="Arial"/>
          <w:bCs/>
          <w:sz w:val="22"/>
          <w:szCs w:val="22"/>
        </w:rPr>
        <w:t>ocapercussion.com</w:t>
      </w:r>
    </w:p>
    <w:p w14:paraId="0164A6AD" w14:textId="77777777" w:rsidR="00BA5614" w:rsidRDefault="003D1B22" w:rsidP="00EB35E2">
      <w:pPr>
        <w:rPr>
          <w:rFonts w:ascii="Arial" w:hAnsi="Arial" w:cs="Arial"/>
          <w:sz w:val="22"/>
          <w:szCs w:val="22"/>
        </w:rPr>
      </w:pPr>
      <w:r w:rsidRPr="005B0982">
        <w:rPr>
          <w:rFonts w:ascii="Arial" w:hAnsi="Arial" w:cs="Arial"/>
          <w:sz w:val="22"/>
          <w:szCs w:val="22"/>
        </w:rPr>
        <w:t>rbimusic.com</w:t>
      </w:r>
    </w:p>
    <w:p w14:paraId="0D5AE1AA" w14:textId="77777777" w:rsidR="0018524B" w:rsidRDefault="0018524B" w:rsidP="00EB35E2">
      <w:pPr>
        <w:rPr>
          <w:rFonts w:ascii="Arial" w:hAnsi="Arial" w:cs="Arial"/>
          <w:sz w:val="22"/>
          <w:szCs w:val="22"/>
        </w:rPr>
      </w:pPr>
    </w:p>
    <w:sectPr w:rsidR="0018524B" w:rsidSect="00B16C60">
      <w:headerReference w:type="first" r:id="rId12"/>
      <w:footerReference w:type="first" r:id="rId13"/>
      <w:pgSz w:w="12240" w:h="15840"/>
      <w:pgMar w:top="720" w:right="1080" w:bottom="864" w:left="108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5B246" w14:textId="77777777" w:rsidR="00B83198" w:rsidRDefault="00B83198" w:rsidP="005B789E">
      <w:r>
        <w:separator/>
      </w:r>
    </w:p>
  </w:endnote>
  <w:endnote w:type="continuationSeparator" w:id="0">
    <w:p w14:paraId="06C6434D" w14:textId="77777777" w:rsidR="00B83198" w:rsidRDefault="00B83198" w:rsidP="005B789E">
      <w:r>
        <w:continuationSeparator/>
      </w:r>
    </w:p>
  </w:endnote>
  <w:endnote w:type="continuationNotice" w:id="1">
    <w:p w14:paraId="3ACE096E" w14:textId="77777777" w:rsidR="00B83198" w:rsidRDefault="00B831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0BAB" w14:textId="77777777" w:rsidR="00CE0E89" w:rsidRDefault="00CE0E89" w:rsidP="00346A1C">
    <w:pPr>
      <w:pStyle w:val="Footer"/>
      <w:jc w:val="center"/>
    </w:pPr>
    <w:r>
      <w:rPr>
        <w:noProof/>
      </w:rPr>
      <w:drawing>
        <wp:inline distT="0" distB="0" distL="0" distR="0" wp14:anchorId="3669C8F4" wp14:editId="134EF749">
          <wp:extent cx="1184031" cy="392901"/>
          <wp:effectExtent l="0" t="0" r="1016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D4810E" w14:textId="77777777" w:rsidR="00CE0E89" w:rsidRPr="00F5068E" w:rsidRDefault="00CE0E89" w:rsidP="00346A1C">
    <w:pPr>
      <w:jc w:val="center"/>
      <w:rPr>
        <w:sz w:val="22"/>
        <w:szCs w:val="22"/>
      </w:rPr>
    </w:pPr>
    <w:r>
      <w:rPr>
        <w:sz w:val="20"/>
        <w:szCs w:val="20"/>
      </w:rPr>
      <w:t>RB</w:t>
    </w:r>
    <w:r w:rsidR="00C90AC8">
      <w:rPr>
        <w:sz w:val="20"/>
        <w:szCs w:val="20"/>
      </w:rPr>
      <w:t>I M</w:t>
    </w:r>
    <w:r>
      <w:rPr>
        <w:sz w:val="20"/>
        <w:szCs w:val="20"/>
      </w:rPr>
      <w:t xml:space="preserve">usic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  <w:p w14:paraId="3667B913" w14:textId="77777777" w:rsidR="00CE0E89" w:rsidRDefault="00CE0E89" w:rsidP="00346A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00641" w14:textId="77777777" w:rsidR="00B83198" w:rsidRDefault="00B83198" w:rsidP="005B789E">
      <w:r>
        <w:separator/>
      </w:r>
    </w:p>
  </w:footnote>
  <w:footnote w:type="continuationSeparator" w:id="0">
    <w:p w14:paraId="4ADB2F7D" w14:textId="77777777" w:rsidR="00B83198" w:rsidRDefault="00B83198" w:rsidP="005B789E">
      <w:r>
        <w:continuationSeparator/>
      </w:r>
    </w:p>
  </w:footnote>
  <w:footnote w:type="continuationNotice" w:id="1">
    <w:p w14:paraId="50FC53F4" w14:textId="77777777" w:rsidR="00B83198" w:rsidRDefault="00B831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666B" w14:textId="77777777" w:rsidR="00CE0E89" w:rsidRDefault="00CE0E89" w:rsidP="00EA0D44">
    <w:pPr>
      <w:pStyle w:val="Header"/>
      <w:jc w:val="center"/>
    </w:pPr>
    <w:r>
      <w:rPr>
        <w:noProof/>
      </w:rPr>
      <w:drawing>
        <wp:inline distT="0" distB="0" distL="0" distR="0" wp14:anchorId="0F10E563" wp14:editId="163CD2A5">
          <wp:extent cx="961293" cy="1452459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K_Logo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866" cy="145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13962"/>
    <w:multiLevelType w:val="multilevel"/>
    <w:tmpl w:val="2362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D12D2E"/>
    <w:multiLevelType w:val="multilevel"/>
    <w:tmpl w:val="EE56E1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2719AE"/>
    <w:multiLevelType w:val="multilevel"/>
    <w:tmpl w:val="D0E6A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612762">
    <w:abstractNumId w:val="0"/>
  </w:num>
  <w:num w:numId="2" w16cid:durableId="730274558">
    <w:abstractNumId w:val="1"/>
  </w:num>
  <w:num w:numId="3" w16cid:durableId="1652365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98"/>
    <w:rsid w:val="00017AD8"/>
    <w:rsid w:val="00027E46"/>
    <w:rsid w:val="00040EDC"/>
    <w:rsid w:val="000425BA"/>
    <w:rsid w:val="00043C02"/>
    <w:rsid w:val="00061FB0"/>
    <w:rsid w:val="00076302"/>
    <w:rsid w:val="00082420"/>
    <w:rsid w:val="000907D3"/>
    <w:rsid w:val="000945FB"/>
    <w:rsid w:val="000A6343"/>
    <w:rsid w:val="000B63B4"/>
    <w:rsid w:val="000B6CA7"/>
    <w:rsid w:val="000D1FF7"/>
    <w:rsid w:val="000F76EB"/>
    <w:rsid w:val="0011298A"/>
    <w:rsid w:val="00142D48"/>
    <w:rsid w:val="001446D1"/>
    <w:rsid w:val="00156348"/>
    <w:rsid w:val="00177B2E"/>
    <w:rsid w:val="0018524B"/>
    <w:rsid w:val="0019093D"/>
    <w:rsid w:val="00197613"/>
    <w:rsid w:val="001B74F6"/>
    <w:rsid w:val="001D0E1D"/>
    <w:rsid w:val="001F1DEC"/>
    <w:rsid w:val="001F6538"/>
    <w:rsid w:val="001F70A7"/>
    <w:rsid w:val="0020610E"/>
    <w:rsid w:val="00210C64"/>
    <w:rsid w:val="00263E21"/>
    <w:rsid w:val="002A71D8"/>
    <w:rsid w:val="002D2B97"/>
    <w:rsid w:val="002D49BA"/>
    <w:rsid w:val="00322414"/>
    <w:rsid w:val="00323F66"/>
    <w:rsid w:val="003244C1"/>
    <w:rsid w:val="00346A1C"/>
    <w:rsid w:val="00385552"/>
    <w:rsid w:val="0039467D"/>
    <w:rsid w:val="003B4321"/>
    <w:rsid w:val="003C3981"/>
    <w:rsid w:val="003C43BA"/>
    <w:rsid w:val="003D1B22"/>
    <w:rsid w:val="003D30D7"/>
    <w:rsid w:val="0044349C"/>
    <w:rsid w:val="00463EDF"/>
    <w:rsid w:val="00486960"/>
    <w:rsid w:val="00492191"/>
    <w:rsid w:val="004930BD"/>
    <w:rsid w:val="004A2246"/>
    <w:rsid w:val="004A49F3"/>
    <w:rsid w:val="004B5C94"/>
    <w:rsid w:val="004C0B26"/>
    <w:rsid w:val="004D0C35"/>
    <w:rsid w:val="004D22F1"/>
    <w:rsid w:val="004D6BBC"/>
    <w:rsid w:val="004F6AC8"/>
    <w:rsid w:val="004F7FF6"/>
    <w:rsid w:val="005234CD"/>
    <w:rsid w:val="00530076"/>
    <w:rsid w:val="00530A90"/>
    <w:rsid w:val="00530F02"/>
    <w:rsid w:val="00585767"/>
    <w:rsid w:val="005A234D"/>
    <w:rsid w:val="005A528F"/>
    <w:rsid w:val="005B0982"/>
    <w:rsid w:val="005B3A2A"/>
    <w:rsid w:val="005B789E"/>
    <w:rsid w:val="005C07FF"/>
    <w:rsid w:val="005F303E"/>
    <w:rsid w:val="005F3F85"/>
    <w:rsid w:val="00615B62"/>
    <w:rsid w:val="006453C0"/>
    <w:rsid w:val="00652F4F"/>
    <w:rsid w:val="006D1190"/>
    <w:rsid w:val="006E1DA1"/>
    <w:rsid w:val="006F0C1C"/>
    <w:rsid w:val="00715061"/>
    <w:rsid w:val="007C35ED"/>
    <w:rsid w:val="007D7DCE"/>
    <w:rsid w:val="007E6588"/>
    <w:rsid w:val="008419FE"/>
    <w:rsid w:val="0084742B"/>
    <w:rsid w:val="00866DAE"/>
    <w:rsid w:val="00875566"/>
    <w:rsid w:val="008B4C73"/>
    <w:rsid w:val="008D0633"/>
    <w:rsid w:val="008D4420"/>
    <w:rsid w:val="008F20E4"/>
    <w:rsid w:val="0091558F"/>
    <w:rsid w:val="00941A41"/>
    <w:rsid w:val="00951925"/>
    <w:rsid w:val="009630D8"/>
    <w:rsid w:val="00965080"/>
    <w:rsid w:val="00992CA1"/>
    <w:rsid w:val="009A3707"/>
    <w:rsid w:val="009B6C4E"/>
    <w:rsid w:val="009D2B3D"/>
    <w:rsid w:val="009D532A"/>
    <w:rsid w:val="009F75B1"/>
    <w:rsid w:val="00A05E14"/>
    <w:rsid w:val="00A421C4"/>
    <w:rsid w:val="00A516BE"/>
    <w:rsid w:val="00A536B9"/>
    <w:rsid w:val="00A60B29"/>
    <w:rsid w:val="00A77B0B"/>
    <w:rsid w:val="00A80F97"/>
    <w:rsid w:val="00AA1383"/>
    <w:rsid w:val="00B16C60"/>
    <w:rsid w:val="00B218C1"/>
    <w:rsid w:val="00B301DE"/>
    <w:rsid w:val="00B5109B"/>
    <w:rsid w:val="00B63361"/>
    <w:rsid w:val="00B83198"/>
    <w:rsid w:val="00BA388A"/>
    <w:rsid w:val="00BA4A9C"/>
    <w:rsid w:val="00BA5614"/>
    <w:rsid w:val="00BC373E"/>
    <w:rsid w:val="00BE0446"/>
    <w:rsid w:val="00BE05EA"/>
    <w:rsid w:val="00C21470"/>
    <w:rsid w:val="00C3741D"/>
    <w:rsid w:val="00C376C1"/>
    <w:rsid w:val="00C46DE9"/>
    <w:rsid w:val="00C50C6E"/>
    <w:rsid w:val="00C56D1B"/>
    <w:rsid w:val="00C5716A"/>
    <w:rsid w:val="00C848E5"/>
    <w:rsid w:val="00C8569D"/>
    <w:rsid w:val="00C90AC8"/>
    <w:rsid w:val="00CE0E89"/>
    <w:rsid w:val="00D21F19"/>
    <w:rsid w:val="00D306B4"/>
    <w:rsid w:val="00D3262D"/>
    <w:rsid w:val="00D57904"/>
    <w:rsid w:val="00D774AD"/>
    <w:rsid w:val="00D83A16"/>
    <w:rsid w:val="00D8468D"/>
    <w:rsid w:val="00D879BF"/>
    <w:rsid w:val="00DB54E3"/>
    <w:rsid w:val="00DE62FE"/>
    <w:rsid w:val="00DF2879"/>
    <w:rsid w:val="00DF2F98"/>
    <w:rsid w:val="00DF5BCC"/>
    <w:rsid w:val="00E008DD"/>
    <w:rsid w:val="00E23315"/>
    <w:rsid w:val="00E7234E"/>
    <w:rsid w:val="00E83E97"/>
    <w:rsid w:val="00E84135"/>
    <w:rsid w:val="00EA0D44"/>
    <w:rsid w:val="00EB35E2"/>
    <w:rsid w:val="00EB43A1"/>
    <w:rsid w:val="00EE5890"/>
    <w:rsid w:val="00EF1F51"/>
    <w:rsid w:val="00F2181C"/>
    <w:rsid w:val="00F23DE2"/>
    <w:rsid w:val="00F2753A"/>
    <w:rsid w:val="00F37F39"/>
    <w:rsid w:val="00F5068E"/>
    <w:rsid w:val="00F70E96"/>
    <w:rsid w:val="00F72F6E"/>
    <w:rsid w:val="00F730F5"/>
    <w:rsid w:val="00F902DE"/>
    <w:rsid w:val="00F93302"/>
    <w:rsid w:val="00F97557"/>
    <w:rsid w:val="00FA33F1"/>
    <w:rsid w:val="00FA36A1"/>
    <w:rsid w:val="00FB5C2A"/>
    <w:rsid w:val="00FC0AD2"/>
    <w:rsid w:val="00FD7A60"/>
    <w:rsid w:val="00FF35AC"/>
    <w:rsid w:val="00F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27BB823"/>
  <w14:defaultImageDpi w14:val="300"/>
  <w15:docId w15:val="{626247B1-E9D5-BE4C-8267-56C61169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24B"/>
    <w:rPr>
      <w:rFonts w:ascii="Times New Roman" w:eastAsia="Times New Roman" w:hAnsi="Times New Roman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4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1FB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4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FF35AC"/>
  </w:style>
  <w:style w:type="paragraph" w:styleId="ListParagraph">
    <w:name w:val="List Paragraph"/>
    <w:basedOn w:val="Normal"/>
    <w:uiPriority w:val="34"/>
    <w:qFormat/>
    <w:rsid w:val="00BA5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1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102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66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7960576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824657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77488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508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97747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6201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680061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69707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65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0303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351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imrockwell/Library/CloudStorage/OneDrive-RhythmBandInstruments,LLC/RBI%20Official%20Marketing%20Materials/Press%20Releases/WIP/Toca/Medium%20Afuche%20Cabasa%20with%20Soft%20Shake/Cabasa%20Shaker%20Comb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2KDQWWA6M2HZ-1797715284-136625</_dlc_DocId>
    <_dlc_DocIdUrl xmlns="ee5a2d30-1b69-4bbc-a828-cff1e13813d4">
      <Url>https://rhythmband.sharepoint.com/sites/RBIProductMediaLibrary/_layouts/15/DocIdRedir.aspx?ID=2KDQWWA6M2HZ-1797715284-136625</Url>
      <Description>2KDQWWA6M2HZ-1797715284-136625</Description>
    </_dlc_DocIdUrl>
    <dy0v xmlns="777e61dc-7379-42d4-a4d9-cdcfc19bec34" xsi:nil="true"/>
    <TaxCatchAll xmlns="ee5a2d30-1b69-4bbc-a828-cff1e13813d4" xsi:nil="true"/>
    <lcf76f155ced4ddcb4097134ff3c332f xmlns="777e61dc-7379-42d4-a4d9-cdcfc19bec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9" ma:contentTypeDescription="Create a new document." ma:contentTypeScope="" ma:versionID="15c2fb7d1826cc7033e8ea9f5214da81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d19de44580d4a8654422498072d7122d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505f9b8-88eb-4796-963b-98e1cf31547a}" ma:internalName="TaxCatchAll" ma:showField="CatchAllData" ma:web="ee5a2d30-1b69-4bbc-a828-cff1e1381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bbbfa1a-474f-4e0d-9791-5b5d225da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33690-A9CA-4FDA-8893-B69F7F674831}">
  <ds:schemaRefs>
    <ds:schemaRef ds:uri="http://schemas.microsoft.com/office/2006/metadata/properties"/>
    <ds:schemaRef ds:uri="http://schemas.microsoft.com/office/infopath/2007/PartnerControls"/>
    <ds:schemaRef ds:uri="ee5a2d30-1b69-4bbc-a828-cff1e13813d4"/>
    <ds:schemaRef ds:uri="777e61dc-7379-42d4-a4d9-cdcfc19bec34"/>
  </ds:schemaRefs>
</ds:datastoreItem>
</file>

<file path=customXml/itemProps2.xml><?xml version="1.0" encoding="utf-8"?>
<ds:datastoreItem xmlns:ds="http://schemas.openxmlformats.org/officeDocument/2006/customXml" ds:itemID="{07A3DD0D-B5E9-4797-853D-70033CABDA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9D583C-91AE-48BC-A8EC-D5839E1A8C0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302D3BF-F17D-42D0-940F-0DC93592B1D8}"/>
</file>

<file path=docProps/app.xml><?xml version="1.0" encoding="utf-8"?>
<Properties xmlns="http://schemas.openxmlformats.org/officeDocument/2006/extended-properties" xmlns:vt="http://schemas.openxmlformats.org/officeDocument/2006/docPropsVTypes">
  <Template>Cabasa Shaker Combo.dotx</Template>
  <TotalTime>1</TotalTime>
  <Pages>1</Pages>
  <Words>170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Jim Rockwell</cp:lastModifiedBy>
  <cp:revision>2</cp:revision>
  <cp:lastPrinted>2020-12-22T21:08:00Z</cp:lastPrinted>
  <dcterms:created xsi:type="dcterms:W3CDTF">2023-12-05T22:16:00Z</dcterms:created>
  <dcterms:modified xsi:type="dcterms:W3CDTF">2023-12-07T01:00:00Z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bea6c33d-547e-4833-8fcd-83ee3cb23e96</vt:lpwstr>
  </property>
  <property fmtid="{D5CDD505-2E9C-101B-9397-08002B2CF9AE}" pid="4" name="MediaServiceImageTags">
    <vt:lpwstr/>
  </property>
</Properties>
</file>